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lang w:eastAsia="zh-CN"/>
        </w:rPr>
        <w:pict>
          <v:shape id="_x0000_s1025" o:spid="_x0000_s1025" o:spt="75" type="#_x0000_t75" style="position:absolute;left:0pt;margin-left:956pt;margin-top:918pt;height:31pt;width:35pt;mso-position-horizontal-relative:page;mso-position-vertical-relative:page;z-index:251658240;mso-width-relative:page;mso-height-relative:page;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</v:shape>
        </w:pict>
      </w:r>
      <w:r>
        <w:rPr>
          <w:rFonts w:hint="eastAsia"/>
        </w:rPr>
        <w:t>2019年北京中考物理模拟试题【word版】</w:t>
      </w:r>
    </w:p>
    <w:p>
      <w:pPr>
        <w:rPr>
          <w:lang w:eastAsia="zh-CN"/>
        </w:rPr>
      </w:pPr>
      <w:r>
        <w:rPr>
          <w:b/>
          <w:bCs/>
          <w:sz w:val="24"/>
          <w:szCs w:val="24"/>
          <w:lang w:eastAsia="zh-CN"/>
        </w:rPr>
        <w:t>一、单选题</w:t>
      </w:r>
    </w:p>
    <w:p>
      <w:pPr>
        <w:spacing w:after="0"/>
        <w:rPr>
          <w:lang w:eastAsia="zh-CN"/>
        </w:rPr>
      </w:pPr>
      <w:r>
        <w:rPr>
          <w:color w:val="000000"/>
          <w:lang w:eastAsia="zh-CN"/>
        </w:rPr>
        <w:t xml:space="preserve">1.下列物质中没有新物质生成的是（   ）            </w:t>
      </w:r>
    </w:p>
    <w:p>
      <w:pPr>
        <w:spacing w:after="0"/>
      </w:pPr>
      <w:r>
        <w:drawing>
          <wp:inline distT="0" distB="0" distL="114300" distR="114300">
            <wp:extent cx="3286125" cy="1228725"/>
            <wp:effectExtent l="0" t="0" r="9525" b="9525"/>
            <wp:docPr id="6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/>
        <w:rPr>
          <w:lang w:eastAsia="zh-CN"/>
        </w:rPr>
      </w:pPr>
      <w:r>
        <w:rPr>
          <w:color w:val="000000"/>
          <w:lang w:eastAsia="zh-CN"/>
        </w:rPr>
        <w:t>2.意大利科学家最近合成了新型的氧分子O</w:t>
      </w:r>
      <w:r>
        <w:rPr>
          <w:color w:val="000000"/>
          <w:vertAlign w:val="subscript"/>
          <w:lang w:eastAsia="zh-CN"/>
        </w:rPr>
        <w:t>4</w:t>
      </w:r>
      <w:r>
        <w:rPr>
          <w:color w:val="000000"/>
          <w:lang w:eastAsia="zh-CN"/>
        </w:rPr>
        <w:t xml:space="preserve">  ， 对其说法正确的是（　　）</w:t>
      </w:r>
    </w:p>
    <w:p>
      <w:pPr>
        <w:spacing w:after="0"/>
        <w:ind w:left="150"/>
        <w:rPr>
          <w:color w:val="000000"/>
          <w:lang w:eastAsia="zh-CN"/>
        </w:rPr>
      </w:pPr>
      <w:r>
        <w:rPr>
          <w:color w:val="000000"/>
          <w:lang w:eastAsia="zh-CN"/>
        </w:rPr>
        <w:t>A. O</w:t>
      </w:r>
      <w:r>
        <w:rPr>
          <w:color w:val="000000"/>
          <w:vertAlign w:val="subscript"/>
          <w:lang w:eastAsia="zh-CN"/>
        </w:rPr>
        <w:t>4</w:t>
      </w:r>
      <w:r>
        <w:rPr>
          <w:color w:val="000000"/>
          <w:lang w:eastAsia="zh-CN"/>
        </w:rPr>
        <w:t>是一种新型的化合物                                      </w:t>
      </w:r>
      <w:r>
        <w:rPr>
          <w:lang w:eastAsia="zh-CN"/>
        </w:rPr>
        <w:drawing>
          <wp:inline distT="0" distB="0" distL="0" distR="0">
            <wp:extent cx="28575" cy="3810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B. O</w:t>
      </w:r>
      <w:r>
        <w:rPr>
          <w:color w:val="000000"/>
          <w:vertAlign w:val="subscript"/>
          <w:lang w:eastAsia="zh-CN"/>
        </w:rPr>
        <w:t>4</w:t>
      </w:r>
      <w:r>
        <w:rPr>
          <w:color w:val="000000"/>
          <w:lang w:eastAsia="zh-CN"/>
        </w:rPr>
        <w:t>是一种混合物</w:t>
      </w:r>
    </w:p>
    <w:p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C. O</w:t>
      </w:r>
      <w:r>
        <w:rPr>
          <w:color w:val="000000"/>
          <w:vertAlign w:val="subscript"/>
          <w:lang w:eastAsia="zh-CN"/>
        </w:rPr>
        <w:t>4</w:t>
      </w:r>
      <w:r>
        <w:rPr>
          <w:color w:val="000000"/>
          <w:lang w:eastAsia="zh-CN"/>
        </w:rPr>
        <w:t>和O</w:t>
      </w:r>
      <w:r>
        <w:rPr>
          <w:color w:val="000000"/>
          <w:vertAlign w:val="subscript"/>
          <w:lang w:eastAsia="zh-CN"/>
        </w:rPr>
        <w:t>3</w:t>
      </w:r>
      <w:r>
        <w:rPr>
          <w:color w:val="000000"/>
          <w:lang w:eastAsia="zh-CN"/>
        </w:rPr>
        <w:t>都是氧元素的单质                                  </w:t>
      </w:r>
      <w:r>
        <w:rPr>
          <w:lang w:eastAsia="zh-CN"/>
        </w:rPr>
        <w:drawing>
          <wp:inline distT="0" distB="0" distL="0" distR="0">
            <wp:extent cx="9525" cy="38100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550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D. 一个O</w:t>
      </w:r>
      <w:r>
        <w:rPr>
          <w:color w:val="000000"/>
          <w:vertAlign w:val="subscript"/>
          <w:lang w:eastAsia="zh-CN"/>
        </w:rPr>
        <w:t>4</w:t>
      </w:r>
      <w:r>
        <w:rPr>
          <w:color w:val="000000"/>
          <w:lang w:eastAsia="zh-CN"/>
        </w:rPr>
        <w:t>分子含有2个O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分子</w:t>
      </w:r>
    </w:p>
    <w:p>
      <w:pPr>
        <w:spacing w:after="0"/>
        <w:rPr>
          <w:lang w:eastAsia="zh-CN"/>
        </w:rPr>
      </w:pPr>
      <w:r>
        <w:rPr>
          <w:color w:val="000000"/>
          <w:lang w:eastAsia="zh-CN"/>
        </w:rPr>
        <w:t>3.空气中含量最多的气体是（  ）</w:t>
      </w:r>
    </w:p>
    <w:p>
      <w:pPr>
        <w:spacing w:after="0"/>
        <w:ind w:left="150"/>
      </w:pPr>
      <w:r>
        <w:rPr>
          <w:color w:val="000000"/>
        </w:rPr>
        <w:t>A. 氮气                                </w:t>
      </w:r>
      <w:r>
        <w:rPr>
          <w:lang w:eastAsia="zh-CN"/>
        </w:rPr>
        <w:drawing>
          <wp:inline distT="0" distB="0" distL="0" distR="0">
            <wp:extent cx="19050" cy="38100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0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B. 氧气                                </w:t>
      </w:r>
      <w:r>
        <w:rPr>
          <w:lang w:eastAsia="zh-CN"/>
        </w:rPr>
        <w:drawing>
          <wp:inline distT="0" distB="0" distL="0" distR="0">
            <wp:extent cx="19050" cy="38100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0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C. 稀有气体                                </w:t>
      </w:r>
      <w:r>
        <w:rPr>
          <w:lang w:eastAsia="zh-CN"/>
        </w:rPr>
        <w:drawing>
          <wp:inline distT="0" distB="0" distL="0" distR="0">
            <wp:extent cx="19050" cy="38100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0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D. 二氧化碳</w:t>
      </w:r>
    </w:p>
    <w:p>
      <w:pPr>
        <w:spacing w:after="0"/>
        <w:rPr>
          <w:lang w:eastAsia="zh-CN"/>
        </w:rPr>
      </w:pPr>
      <w:r>
        <w:rPr>
          <w:color w:val="000000"/>
          <w:lang w:eastAsia="zh-CN"/>
        </w:rPr>
        <w:t xml:space="preserve">4.考虑到实验的安全、成功等问题，化学实验中常常需要特别关注实验的先后顺序．下列实验的先后顺序关系错误的是（   ）            </w:t>
      </w:r>
    </w:p>
    <w:p>
      <w:pPr>
        <w:spacing w:after="0"/>
        <w:ind w:left="150"/>
        <w:rPr>
          <w:color w:val="000000"/>
          <w:lang w:eastAsia="zh-CN"/>
        </w:rPr>
      </w:pPr>
      <w:r>
        <w:rPr>
          <w:color w:val="000000"/>
          <w:lang w:eastAsia="zh-CN"/>
        </w:rPr>
        <w:t>A. 点燃甲烷等可燃性气体之前，要先验纯，后点燃</w:t>
      </w:r>
    </w:p>
    <w:p>
      <w:pPr>
        <w:spacing w:after="0"/>
        <w:ind w:left="150"/>
        <w:rPr>
          <w:color w:val="000000"/>
          <w:lang w:eastAsia="zh-CN"/>
        </w:rPr>
      </w:pPr>
      <w:r>
        <w:rPr>
          <w:color w:val="000000"/>
          <w:lang w:eastAsia="zh-CN"/>
        </w:rPr>
        <w:t>B. 实验空制取气体时，要先检查装置的气密性，后加入试剂进行反应</w:t>
      </w:r>
    </w:p>
    <w:p>
      <w:pPr>
        <w:spacing w:after="0"/>
        <w:ind w:left="150"/>
        <w:rPr>
          <w:color w:val="000000"/>
          <w:lang w:eastAsia="zh-CN"/>
        </w:rPr>
      </w:pPr>
      <w:r>
        <w:rPr>
          <w:color w:val="000000"/>
          <w:lang w:eastAsia="zh-CN"/>
        </w:rPr>
        <w:t>C. 用高锰酸钾制取氧气的实验结束时，要先把导气管从水槽中取出，后撤离酒精灯</w:t>
      </w:r>
    </w:p>
    <w:p>
      <w:pPr>
        <w:spacing w:after="0"/>
        <w:ind w:left="150"/>
        <w:rPr>
          <w:color w:val="000000"/>
          <w:lang w:eastAsia="zh-CN"/>
        </w:rPr>
      </w:pPr>
      <w:r>
        <w:rPr>
          <w:color w:val="000000"/>
          <w:lang w:eastAsia="zh-CN"/>
        </w:rPr>
        <w:t>D. 利用CO与氧化铁反应制取铁的实验结束时，要先停止通入CO，后停止加热固体</w:t>
      </w:r>
    </w:p>
    <w:p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 xml:space="preserve">5.下列关于实验现象的描述正确的是(   )            </w:t>
      </w:r>
    </w:p>
    <w:p>
      <w:pPr>
        <w:spacing w:after="0"/>
        <w:ind w:left="150"/>
        <w:rPr>
          <w:color w:val="000000"/>
          <w:lang w:eastAsia="zh-CN"/>
        </w:rPr>
      </w:pPr>
      <w:r>
        <w:rPr>
          <w:color w:val="000000"/>
          <w:lang w:eastAsia="zh-CN"/>
        </w:rPr>
        <w:t>A. 铜绿和稀盐酸反应，产生大量气泡，溶液由无色变成黑色</w:t>
      </w:r>
    </w:p>
    <w:p>
      <w:pPr>
        <w:spacing w:after="0"/>
        <w:ind w:left="150"/>
        <w:rPr>
          <w:color w:val="000000"/>
          <w:lang w:eastAsia="zh-CN"/>
        </w:rPr>
      </w:pPr>
      <w:r>
        <w:rPr>
          <w:lang w:eastAsia="zh-CN"/>
        </w:rPr>
        <w:drawing>
          <wp:inline distT="0" distB="0" distL="0" distR="0">
            <wp:extent cx="9525" cy="38100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550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B. 木炭在氧气中燃烧，发出白色火焰，生成能使澄清石灰水变浑浊的气体</w:t>
      </w:r>
    </w:p>
    <w:p>
      <w:pPr>
        <w:spacing w:after="0"/>
        <w:ind w:left="150"/>
        <w:rPr>
          <w:color w:val="000000"/>
          <w:lang w:eastAsia="zh-CN"/>
        </w:rPr>
      </w:pPr>
      <w:r>
        <w:rPr>
          <w:lang w:eastAsia="zh-CN"/>
        </w:rPr>
        <w:drawing>
          <wp:inline distT="0" distB="0" distL="0" distR="0">
            <wp:extent cx="19050" cy="381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0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C. </w:t>
      </w:r>
      <w:r>
        <w:rPr>
          <w:color w:val="000000"/>
          <w:lang w:eastAsia="zh-CN"/>
        </w:rPr>
        <w:t>镁带在空气中燃烧，发出耀眼的白光，生成白色固体</w:t>
      </w:r>
    </w:p>
    <w:p>
      <w:pPr>
        <w:numPr>
          <w:ilvl w:val="0"/>
          <w:numId w:val="0"/>
        </w:numPr>
        <w:spacing w:after="0"/>
        <w:ind w:left="150" w:leftChars="0"/>
        <w:rPr>
          <w:lang w:eastAsia="zh-CN"/>
        </w:rPr>
      </w:pPr>
      <w:r>
        <w:rPr>
          <w:color w:val="000000"/>
        </w:rPr>
        <w:t>D</w:t>
      </w:r>
      <w:r>
        <w:rPr>
          <w:rFonts w:hint="eastAsia"/>
          <w:color w:val="000000"/>
          <w:lang w:val="en-US" w:eastAsia="zh-CN"/>
        </w:rPr>
        <w:t>.</w:t>
      </w:r>
      <w:r>
        <w:rPr>
          <w:color w:val="000000"/>
          <w:lang w:eastAsia="zh-CN"/>
        </w:rPr>
        <w:t>铁丝在氧气中剧烈燃烧，火星四射，生成四氧化三铁</w:t>
      </w:r>
    </w:p>
    <w:p>
      <w:pPr>
        <w:numPr>
          <w:ilvl w:val="0"/>
          <w:numId w:val="0"/>
        </w:numPr>
        <w:spacing w:after="0"/>
        <w:rPr>
          <w:lang w:eastAsia="zh-CN"/>
        </w:rPr>
      </w:pPr>
      <w:r>
        <w:rPr>
          <w:color w:val="000000"/>
          <w:lang w:eastAsia="zh-CN"/>
        </w:rPr>
        <w:t>6.下列物质中含有氧气分子的是</w:t>
      </w:r>
      <w:r>
        <w:rPr>
          <w:rFonts w:hint="eastAsia"/>
          <w:color w:val="000000"/>
          <w:lang w:val="en-US" w:eastAsia="zh-CN"/>
        </w:rPr>
        <w:t>(   )</w:t>
      </w:r>
    </w:p>
    <w:p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过氧化氢（H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O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）           </w:t>
      </w:r>
      <w:r>
        <w:rPr>
          <w:lang w:eastAsia="zh-CN"/>
        </w:rPr>
        <w:drawing>
          <wp:inline distT="0" distB="0" distL="0" distR="0">
            <wp:extent cx="19050" cy="38100"/>
            <wp:effectExtent l="0" t="0" r="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0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B. 二氧化锰（MnO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）             </w:t>
      </w:r>
      <w:r>
        <w:rPr>
          <w:lang w:eastAsia="zh-CN"/>
        </w:rPr>
        <w:drawing>
          <wp:inline distT="0" distB="0" distL="0" distR="0">
            <wp:extent cx="19050" cy="38100"/>
            <wp:effectExtent l="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0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C. 二氧化碳（CO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）           </w:t>
      </w:r>
      <w:r>
        <w:rPr>
          <w:lang w:eastAsia="zh-CN"/>
        </w:rPr>
        <w:drawing>
          <wp:inline distT="0" distB="0" distL="0" distR="0">
            <wp:extent cx="19050" cy="38100"/>
            <wp:effectExtent l="0" t="0" r="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0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D. 液态空气</w:t>
      </w:r>
    </w:p>
    <w:p>
      <w:pPr>
        <w:spacing w:after="0"/>
        <w:rPr>
          <w:lang w:eastAsia="zh-CN"/>
        </w:rPr>
      </w:pPr>
      <w:r>
        <w:rPr>
          <w:color w:val="000000"/>
          <w:lang w:eastAsia="zh-CN"/>
        </w:rPr>
        <w:t>7.下列关于溶液特征的叙述正确的是（　）</w:t>
      </w:r>
    </w:p>
    <w:p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溶液都是澄清、透明、无色的                             </w:t>
      </w:r>
      <w:r>
        <w:rPr>
          <w:lang w:eastAsia="zh-CN"/>
        </w:rPr>
        <w:drawing>
          <wp:inline distT="0" distB="0" distL="0" distR="0">
            <wp:extent cx="9525" cy="38100"/>
            <wp:effectExtent l="0" t="0" r="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550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B. 溶液是均一、稳定的化合物</w:t>
      </w:r>
      <w:r>
        <w:rPr>
          <w:lang w:eastAsia="zh-CN"/>
        </w:rPr>
        <w:br w:type="textWrapping"/>
      </w:r>
      <w:r>
        <w:rPr>
          <w:color w:val="000000"/>
          <w:lang w:eastAsia="zh-CN"/>
        </w:rPr>
        <w:t>C. 一种溶液中各部分性质相同                                </w:t>
      </w:r>
      <w:r>
        <w:rPr>
          <w:lang w:eastAsia="zh-CN"/>
        </w:rPr>
        <w:drawing>
          <wp:inline distT="0" distB="0" distL="0" distR="0">
            <wp:extent cx="28575" cy="38100"/>
            <wp:effectExtent l="0" t="0" r="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D. 物质只有溶解在水中才能形成溶液</w:t>
      </w:r>
    </w:p>
    <w:p>
      <w:pPr>
        <w:spacing w:after="0"/>
        <w:rPr>
          <w:lang w:eastAsia="zh-CN"/>
        </w:rPr>
      </w:pPr>
      <w:r>
        <w:rPr>
          <w:color w:val="000000"/>
          <w:lang w:eastAsia="zh-CN"/>
        </w:rPr>
        <w:t>8.烈性炸药TNT（化学式为C</w:t>
      </w:r>
      <w:r>
        <w:rPr>
          <w:color w:val="000000"/>
          <w:vertAlign w:val="subscript"/>
          <w:lang w:eastAsia="zh-CN"/>
        </w:rPr>
        <w:t>7</w:t>
      </w:r>
      <w:r>
        <w:rPr>
          <w:color w:val="000000"/>
          <w:lang w:eastAsia="zh-CN"/>
        </w:rPr>
        <w:t>H</w:t>
      </w:r>
      <w:r>
        <w:rPr>
          <w:color w:val="000000"/>
          <w:vertAlign w:val="subscript"/>
          <w:lang w:eastAsia="zh-CN"/>
        </w:rPr>
        <w:t>5</w:t>
      </w:r>
      <w:r>
        <w:rPr>
          <w:color w:val="000000"/>
          <w:lang w:eastAsia="zh-CN"/>
        </w:rPr>
        <w:t>N</w:t>
      </w:r>
      <w:r>
        <w:rPr>
          <w:color w:val="000000"/>
          <w:vertAlign w:val="subscript"/>
          <w:lang w:eastAsia="zh-CN"/>
        </w:rPr>
        <w:t>3</w:t>
      </w:r>
      <w:r>
        <w:rPr>
          <w:color w:val="000000"/>
          <w:lang w:eastAsia="zh-CN"/>
        </w:rPr>
        <w:t>O</w:t>
      </w:r>
      <w:r>
        <w:rPr>
          <w:color w:val="000000"/>
          <w:vertAlign w:val="subscript"/>
          <w:lang w:eastAsia="zh-CN"/>
        </w:rPr>
        <w:t>6</w:t>
      </w:r>
      <w:r>
        <w:rPr>
          <w:color w:val="000000"/>
          <w:lang w:eastAsia="zh-CN"/>
        </w:rPr>
        <w:t xml:space="preserve">）广泛用于开矿、修路、兴修水利等，下列关于TNT的说法错误的是（  ）            </w:t>
      </w:r>
    </w:p>
    <w:p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TNT是一种有机物                                               B. TNT爆炸后会产生二氧化硫</w:t>
      </w:r>
      <w:r>
        <w:rPr>
          <w:lang w:eastAsia="zh-CN"/>
        </w:rPr>
        <w:br w:type="textWrapping"/>
      </w:r>
      <w:r>
        <w:rPr>
          <w:color w:val="000000"/>
          <w:lang w:eastAsia="zh-CN"/>
        </w:rPr>
        <w:t>C. TNT由四种元素组成</w:t>
      </w:r>
      <w:r>
        <w:rPr>
          <w:rFonts w:hint="eastAsia"/>
          <w:color w:val="000000"/>
          <w:lang w:val="en-US" w:eastAsia="zh-CN"/>
        </w:rPr>
        <w:t xml:space="preserve">                    </w:t>
      </w:r>
      <w:r>
        <w:rPr>
          <w:color w:val="000000"/>
          <w:lang w:eastAsia="zh-CN"/>
        </w:rPr>
        <w:t>D. 每个TNT分子含有21个原子</w:t>
      </w:r>
    </w:p>
    <w:p>
      <w:pPr>
        <w:spacing w:after="0"/>
        <w:rPr>
          <w:lang w:eastAsia="zh-CN"/>
        </w:rPr>
      </w:pPr>
      <w:r>
        <w:rPr>
          <w:color w:val="000000"/>
          <w:lang w:eastAsia="zh-CN"/>
        </w:rPr>
        <w:t>9.氯化钴（CoCl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）试纸常用来检验水是否存在，其中钴（Co）元素的化合价为（     ）</w:t>
      </w:r>
    </w:p>
    <w:p>
      <w:pPr>
        <w:spacing w:after="0"/>
        <w:rPr>
          <w:lang w:eastAsia="zh-CN"/>
        </w:rPr>
      </w:pPr>
    </w:p>
    <w:p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+2</w:t>
      </w:r>
      <w:r>
        <w:rPr>
          <w:rFonts w:hint="eastAsia"/>
          <w:color w:val="000000"/>
          <w:lang w:val="en-US" w:eastAsia="zh-CN"/>
        </w:rPr>
        <w:t xml:space="preserve">     </w:t>
      </w:r>
      <w:r>
        <w:rPr>
          <w:color w:val="000000"/>
          <w:lang w:eastAsia="zh-CN"/>
        </w:rPr>
        <w:t>B. +1</w:t>
      </w:r>
      <w:r>
        <w:rPr>
          <w:rFonts w:hint="eastAsia"/>
          <w:color w:val="000000"/>
          <w:lang w:val="en-US" w:eastAsia="zh-CN"/>
        </w:rPr>
        <w:t xml:space="preserve">     </w:t>
      </w:r>
      <w:r>
        <w:rPr>
          <w:color w:val="000000"/>
          <w:lang w:eastAsia="zh-CN"/>
        </w:rPr>
        <w:t>C. -2</w:t>
      </w:r>
      <w:r>
        <w:rPr>
          <w:rFonts w:hint="eastAsia"/>
          <w:color w:val="000000"/>
          <w:lang w:val="en-US" w:eastAsia="zh-CN"/>
        </w:rPr>
        <w:t xml:space="preserve">     </w:t>
      </w:r>
      <w:r>
        <w:rPr>
          <w:color w:val="000000"/>
          <w:lang w:eastAsia="zh-CN"/>
        </w:rPr>
        <w:t>D. -1</w:t>
      </w:r>
    </w:p>
    <w:p>
      <w:pPr>
        <w:spacing w:after="0"/>
        <w:rPr>
          <w:color w:val="000000"/>
          <w:lang w:eastAsia="zh-CN"/>
        </w:rPr>
      </w:pPr>
      <w:r>
        <w:rPr>
          <w:color w:val="000000"/>
          <w:lang w:eastAsia="zh-CN"/>
        </w:rPr>
        <w:t>10.铕(Eu)是一种重要的稀土元素，下列有关说法中错误的是（   ）</w:t>
      </w:r>
    </w:p>
    <w:p>
      <w:pPr>
        <w:spacing w:after="0"/>
        <w:rPr>
          <w:color w:val="000000"/>
          <w:lang w:eastAsia="zh-CN"/>
        </w:rPr>
      </w:pPr>
      <w:r>
        <w:rPr>
          <w:lang w:eastAsia="zh-CN"/>
        </w:rPr>
        <w:drawing>
          <wp:inline distT="0" distB="0" distL="0" distR="0">
            <wp:extent cx="859155" cy="821055"/>
            <wp:effectExtent l="0" t="0" r="0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9422" cy="821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铕属于金属元素                                                  </w:t>
      </w:r>
      <w:r>
        <w:rPr>
          <w:lang w:eastAsia="zh-CN"/>
        </w:rPr>
        <w:drawing>
          <wp:inline distT="0" distB="0" distL="0" distR="0">
            <wp:extent cx="9525" cy="38100"/>
            <wp:effectExtent l="0" t="0" r="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550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B. 铕的元素符号为Eu</w:t>
      </w:r>
      <w:r>
        <w:rPr>
          <w:lang w:eastAsia="zh-CN"/>
        </w:rPr>
        <w:br w:type="textWrapping"/>
      </w:r>
      <w:r>
        <w:rPr>
          <w:color w:val="000000"/>
          <w:lang w:eastAsia="zh-CN"/>
        </w:rPr>
        <w:t>C. 铕原子的中子数为63                                          </w:t>
      </w:r>
      <w:r>
        <w:rPr>
          <w:lang w:eastAsia="zh-CN"/>
        </w:rPr>
        <w:drawing>
          <wp:inline distT="0" distB="0" distL="0" distR="0">
            <wp:extent cx="19050" cy="38100"/>
            <wp:effectExtent l="0" t="0" r="0" b="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0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D. 铕的相对原子质量是152.0</w:t>
      </w:r>
    </w:p>
    <w:p>
      <w:pPr>
        <w:spacing w:after="0"/>
        <w:rPr>
          <w:lang w:eastAsia="zh-CN"/>
        </w:rPr>
      </w:pPr>
      <w:r>
        <w:rPr>
          <w:color w:val="000000"/>
          <w:lang w:eastAsia="zh-CN"/>
        </w:rPr>
        <w:t>11.为验证铁、铜、铝三种金属的活动顺序，可选用的一组物质是（   ）</w:t>
      </w:r>
    </w:p>
    <w:p>
      <w:pPr>
        <w:spacing w:after="0"/>
        <w:ind w:left="150"/>
      </w:pPr>
      <w:r>
        <w:rPr>
          <w:color w:val="000000"/>
        </w:rPr>
        <w:t>A. FeSO</w:t>
      </w:r>
      <w:r>
        <w:rPr>
          <w:color w:val="000000"/>
          <w:vertAlign w:val="subscript"/>
        </w:rPr>
        <w:t>4</w:t>
      </w:r>
      <w:r>
        <w:rPr>
          <w:color w:val="000000"/>
        </w:rPr>
        <w:t>溶液、Cu、AlCl</w:t>
      </w:r>
      <w:r>
        <w:rPr>
          <w:color w:val="000000"/>
          <w:vertAlign w:val="subscript"/>
        </w:rPr>
        <w:t>3</w:t>
      </w:r>
      <w:r>
        <w:rPr>
          <w:color w:val="000000"/>
        </w:rPr>
        <w:t>溶液                              </w:t>
      </w:r>
      <w:r>
        <w:rPr>
          <w:lang w:eastAsia="zh-CN"/>
        </w:rPr>
        <w:drawing>
          <wp:inline distT="0" distB="0" distL="0" distR="0">
            <wp:extent cx="19050" cy="38100"/>
            <wp:effectExtent l="0" t="0" r="0" b="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0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B. CuSO</w:t>
      </w:r>
      <w:r>
        <w:rPr>
          <w:color w:val="000000"/>
          <w:vertAlign w:val="subscript"/>
        </w:rPr>
        <w:t>4</w:t>
      </w:r>
      <w:r>
        <w:rPr>
          <w:color w:val="000000"/>
        </w:rPr>
        <w:t>溶液、Fe、AlCl</w:t>
      </w:r>
      <w:r>
        <w:rPr>
          <w:color w:val="000000"/>
          <w:vertAlign w:val="subscript"/>
        </w:rPr>
        <w:t>3</w:t>
      </w:r>
      <w:r>
        <w:rPr>
          <w:color w:val="000000"/>
        </w:rPr>
        <w:t>溶液</w:t>
      </w:r>
      <w:r>
        <w:br w:type="textWrapping"/>
      </w:r>
      <w:r>
        <w:rPr>
          <w:color w:val="000000"/>
        </w:rPr>
        <w:t>C. CuSO</w:t>
      </w:r>
      <w:r>
        <w:rPr>
          <w:color w:val="000000"/>
          <w:vertAlign w:val="subscript"/>
        </w:rPr>
        <w:t>4</w:t>
      </w:r>
      <w:r>
        <w:rPr>
          <w:color w:val="000000"/>
        </w:rPr>
        <w:t>溶液、Fe、Al                                          </w:t>
      </w:r>
      <w:r>
        <w:rPr>
          <w:lang w:eastAsia="zh-CN"/>
        </w:rPr>
        <w:drawing>
          <wp:inline distT="0" distB="0" distL="0" distR="0">
            <wp:extent cx="19050" cy="38100"/>
            <wp:effectExtent l="0" t="0" r="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0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D. AlCl</w:t>
      </w:r>
      <w:r>
        <w:rPr>
          <w:color w:val="000000"/>
          <w:vertAlign w:val="subscript"/>
        </w:rPr>
        <w:t>3</w:t>
      </w:r>
      <w:r>
        <w:rPr>
          <w:color w:val="000000"/>
        </w:rPr>
        <w:t>溶液、Fe、Cu</w:t>
      </w:r>
    </w:p>
    <w:p>
      <w:pPr>
        <w:spacing w:after="0"/>
        <w:rPr>
          <w:lang w:eastAsia="zh-CN"/>
        </w:rPr>
      </w:pPr>
      <w:r>
        <w:rPr>
          <w:color w:val="000000"/>
          <w:lang w:eastAsia="zh-CN"/>
        </w:rPr>
        <w:t>12.实验测得下列四种溶液的pH如图所示，其中溶液呈碱性的是（     ）</w:t>
      </w:r>
      <w:r>
        <w:rPr>
          <w:lang w:eastAsia="zh-CN"/>
        </w:rPr>
        <w:br w:type="textWrapping"/>
      </w:r>
      <w:r>
        <w:rPr>
          <w:lang w:eastAsia="zh-CN"/>
        </w:rPr>
        <w:drawing>
          <wp:inline distT="0" distB="0" distL="0" distR="0">
            <wp:extent cx="5404485" cy="696595"/>
            <wp:effectExtent l="0" t="0" r="0" b="0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4803" cy="697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氯化钠溶液</w:t>
      </w:r>
      <w:r>
        <w:rPr>
          <w:rFonts w:hint="eastAsia"/>
          <w:color w:val="000000"/>
          <w:lang w:val="en-US" w:eastAsia="zh-CN"/>
        </w:rPr>
        <w:t xml:space="preserve">     </w:t>
      </w:r>
      <w:r>
        <w:rPr>
          <w:color w:val="000000"/>
          <w:lang w:eastAsia="zh-CN"/>
        </w:rPr>
        <w:t>B. 稀硝酸</w:t>
      </w:r>
      <w:r>
        <w:rPr>
          <w:rFonts w:hint="eastAsia"/>
          <w:color w:val="000000"/>
          <w:lang w:val="en-US" w:eastAsia="zh-CN"/>
        </w:rPr>
        <w:t xml:space="preserve">     </w:t>
      </w:r>
      <w:r>
        <w:rPr>
          <w:color w:val="000000"/>
          <w:lang w:eastAsia="zh-CN"/>
        </w:rPr>
        <w:t>C. 硼酸</w:t>
      </w:r>
      <w:r>
        <w:rPr>
          <w:rFonts w:hint="eastAsia"/>
          <w:color w:val="000000"/>
          <w:lang w:val="en-US" w:eastAsia="zh-CN"/>
        </w:rPr>
        <w:t xml:space="preserve">     </w:t>
      </w:r>
      <w:r>
        <w:rPr>
          <w:color w:val="000000"/>
          <w:lang w:eastAsia="zh-CN"/>
        </w:rPr>
        <w:t>D. 碳酸钠溶液</w:t>
      </w:r>
    </w:p>
    <w:p>
      <w:pPr>
        <w:spacing w:after="0"/>
        <w:rPr>
          <w:lang w:eastAsia="zh-CN"/>
        </w:rPr>
      </w:pPr>
      <w:r>
        <w:rPr>
          <w:color w:val="000000"/>
          <w:lang w:eastAsia="zh-CN"/>
        </w:rPr>
        <w:t>13.下列做法与“创建卫生城市，建设水绿盐城” 不相符的是（   ）</w:t>
      </w:r>
    </w:p>
    <w:p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节能减排，利用太阳能光伏发电                         </w:t>
      </w:r>
      <w:r>
        <w:rPr>
          <w:lang w:eastAsia="zh-CN"/>
        </w:rPr>
        <w:drawing>
          <wp:inline distT="0" distB="0" distL="0" distR="0">
            <wp:extent cx="28575" cy="38100"/>
            <wp:effectExtent l="0" t="0" r="0" b="0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B. 绿色出行，提倡乘坐公共交通工具</w:t>
      </w:r>
      <w:r>
        <w:rPr>
          <w:lang w:eastAsia="zh-CN"/>
        </w:rPr>
        <w:br w:type="textWrapping"/>
      </w:r>
      <w:r>
        <w:rPr>
          <w:color w:val="000000"/>
          <w:lang w:eastAsia="zh-CN"/>
        </w:rPr>
        <w:t>C. 方便生活，推广使用一次性塑料餐盒                  </w:t>
      </w:r>
      <w:r>
        <w:rPr>
          <w:lang w:eastAsia="zh-CN"/>
        </w:rPr>
        <w:drawing>
          <wp:inline distT="0" distB="0" distL="0" distR="0">
            <wp:extent cx="28575" cy="38100"/>
            <wp:effectExtent l="0" t="0" r="0" b="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D. 变废为宝，回收秸秆加工为生物柴油</w:t>
      </w:r>
    </w:p>
    <w:p>
      <w:pPr>
        <w:spacing w:after="0"/>
        <w:rPr>
          <w:lang w:eastAsia="zh-CN"/>
        </w:rPr>
      </w:pPr>
      <w:r>
        <w:rPr>
          <w:color w:val="000000"/>
          <w:lang w:eastAsia="zh-CN"/>
        </w:rPr>
        <w:t>14.第30届奥运会即将在伦敦举行。兴奋剂检测是对运动员的一项重要检测，诺龙是兴奋剂中的一种，其化学式为C</w:t>
      </w:r>
      <w:r>
        <w:rPr>
          <w:color w:val="000000"/>
          <w:vertAlign w:val="subscript"/>
          <w:lang w:eastAsia="zh-CN"/>
        </w:rPr>
        <w:t>18</w:t>
      </w:r>
      <w:r>
        <w:rPr>
          <w:color w:val="000000"/>
          <w:lang w:eastAsia="zh-CN"/>
        </w:rPr>
        <w:t>H</w:t>
      </w:r>
      <w:r>
        <w:rPr>
          <w:color w:val="000000"/>
          <w:vertAlign w:val="subscript"/>
          <w:lang w:eastAsia="zh-CN"/>
        </w:rPr>
        <w:t>26</w:t>
      </w:r>
      <w:r>
        <w:rPr>
          <w:color w:val="000000"/>
          <w:lang w:eastAsia="zh-CN"/>
        </w:rPr>
        <w:t>O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。下列关于诺龙的说法正确的是</w:t>
      </w:r>
    </w:p>
    <w:p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诺龙中含有氧分子　　　　　　　　　　                B. 一个诺龙分子中含有46个原子</w:t>
      </w:r>
      <w:r>
        <w:rPr>
          <w:lang w:eastAsia="zh-CN"/>
        </w:rPr>
        <w:br w:type="textWrapping"/>
      </w:r>
      <w:r>
        <w:rPr>
          <w:color w:val="000000"/>
          <w:lang w:eastAsia="zh-CN"/>
        </w:rPr>
        <w:t>C. 诺龙中碳、氢、氧三种元素的质量比为9∶13∶1  </w:t>
      </w:r>
      <w:r>
        <w:rPr>
          <w:rFonts w:hint="eastAsia"/>
          <w:color w:val="000000"/>
          <w:lang w:val="en-US" w:eastAsia="zh-CN"/>
        </w:rPr>
        <w:t xml:space="preserve"> </w:t>
      </w:r>
      <w:r>
        <w:rPr>
          <w:color w:val="000000"/>
          <w:lang w:eastAsia="zh-CN"/>
        </w:rPr>
        <w:t>D. 诺龙里氢元素的质量分数最高</w:t>
      </w:r>
    </w:p>
    <w:p>
      <w:pPr>
        <w:spacing w:after="0"/>
        <w:rPr>
          <w:lang w:eastAsia="zh-CN"/>
        </w:rPr>
      </w:pPr>
      <w:r>
        <w:rPr>
          <w:color w:val="000000"/>
          <w:lang w:eastAsia="zh-CN"/>
        </w:rPr>
        <w:t>15.对下列实验指定容器中的水，其解释没有体现水的主要作用的是(   )</w:t>
      </w:r>
    </w:p>
    <w:tbl>
      <w:tblPr>
        <w:tblStyle w:val="6"/>
        <w:tblW w:w="9554" w:type="dxa"/>
        <w:tblInd w:w="115" w:type="dxa"/>
        <w:tblBorders>
          <w:top w:val="inset" w:color="000000" w:sz="8" w:space="0"/>
          <w:left w:val="inset" w:color="000000" w:sz="8" w:space="0"/>
          <w:bottom w:val="inset" w:color="000000" w:sz="8" w:space="0"/>
          <w:right w:val="inset" w:color="000000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6"/>
        <w:gridCol w:w="1872"/>
        <w:gridCol w:w="2365"/>
        <w:gridCol w:w="2343"/>
        <w:gridCol w:w="2558"/>
      </w:tblGrid>
      <w:tr>
        <w:tblPrEx>
          <w:tblBorders>
            <w:top w:val="inset" w:color="000000" w:sz="8" w:space="0"/>
            <w:left w:val="inset" w:color="000000" w:sz="8" w:space="0"/>
            <w:bottom w:val="inset" w:color="000000" w:sz="8" w:space="0"/>
            <w:right w:val="inset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6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after="0"/>
              <w:rPr>
                <w:lang w:eastAsia="zh-CN"/>
              </w:rPr>
            </w:pPr>
          </w:p>
        </w:tc>
        <w:tc>
          <w:tcPr>
            <w:tcW w:w="1872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after="0"/>
            </w:pPr>
            <w:r>
              <w:rPr>
                <w:lang w:eastAsia="zh-CN"/>
              </w:rPr>
              <w:drawing>
                <wp:inline distT="0" distB="0" distL="0" distR="0">
                  <wp:extent cx="123825" cy="114300"/>
                  <wp:effectExtent l="0" t="0" r="0" b="0"/>
                  <wp:docPr id="27" name="图片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图片 27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143" cy="11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5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after="0"/>
            </w:pPr>
            <w:r>
              <w:rPr>
                <w:lang w:eastAsia="zh-CN"/>
              </w:rPr>
              <w:drawing>
                <wp:inline distT="0" distB="0" distL="0" distR="0">
                  <wp:extent cx="104775" cy="114300"/>
                  <wp:effectExtent l="0" t="0" r="0" b="0"/>
                  <wp:docPr id="28" name="图片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图片 28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042" cy="11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3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after="0"/>
            </w:pPr>
            <w:r>
              <w:rPr>
                <w:lang w:eastAsia="zh-CN"/>
              </w:rPr>
              <w:drawing>
                <wp:inline distT="0" distB="0" distL="0" distR="0">
                  <wp:extent cx="104775" cy="123825"/>
                  <wp:effectExtent l="0" t="0" r="0" b="0"/>
                  <wp:docPr id="29" name="图片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图片 29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042" cy="124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8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after="0"/>
            </w:pPr>
            <w:r>
              <w:rPr>
                <w:lang w:eastAsia="zh-CN"/>
              </w:rPr>
              <w:drawing>
                <wp:inline distT="0" distB="0" distL="0" distR="0">
                  <wp:extent cx="114300" cy="114300"/>
                  <wp:effectExtent l="0" t="0" r="0" b="0"/>
                  <wp:docPr id="30" name="图片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图片 30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592" cy="11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inset" w:color="000000" w:sz="8" w:space="0"/>
            <w:left w:val="inset" w:color="000000" w:sz="8" w:space="0"/>
            <w:bottom w:val="inset" w:color="000000" w:sz="8" w:space="0"/>
            <w:right w:val="inset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6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after="0"/>
            </w:pPr>
            <w:r>
              <w:rPr>
                <w:color w:val="000000"/>
              </w:rPr>
              <w:t>实验装置</w:t>
            </w:r>
          </w:p>
        </w:tc>
        <w:tc>
          <w:tcPr>
            <w:tcW w:w="1872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after="0"/>
            </w:pPr>
            <w:r>
              <w:rPr>
                <w:lang w:eastAsia="zh-CN"/>
              </w:rPr>
              <w:drawing>
                <wp:inline distT="0" distB="0" distL="0" distR="0">
                  <wp:extent cx="897255" cy="1040765"/>
                  <wp:effectExtent l="0" t="0" r="0" b="0"/>
                  <wp:docPr id="31" name="图片 31" descr="_x0000_i10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图片 31" descr="_x0000_i1037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7623" cy="10408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</w:pPr>
          </w:p>
          <w:p>
            <w:pPr>
              <w:spacing w:after="0"/>
            </w:pPr>
            <w:r>
              <w:rPr>
                <w:color w:val="000000"/>
              </w:rPr>
              <w:t>硫在氧气中燃烧</w:t>
            </w:r>
          </w:p>
        </w:tc>
        <w:tc>
          <w:tcPr>
            <w:tcW w:w="2365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after="0"/>
            </w:pPr>
            <w:r>
              <w:rPr>
                <w:lang w:eastAsia="zh-CN"/>
              </w:rPr>
              <w:drawing>
                <wp:inline distT="0" distB="0" distL="0" distR="0">
                  <wp:extent cx="1031240" cy="1050290"/>
                  <wp:effectExtent l="0" t="0" r="0" b="0"/>
                  <wp:docPr id="32" name="图片 32" descr="_x0000_i10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图片 32" descr="_x0000_i1038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1304" cy="10504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</w:pPr>
            <w:r>
              <w:rPr>
                <w:color w:val="000000"/>
              </w:rPr>
              <w:t>测定空气中氧气含量</w:t>
            </w:r>
          </w:p>
        </w:tc>
        <w:tc>
          <w:tcPr>
            <w:tcW w:w="2343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after="0"/>
            </w:pPr>
            <w:r>
              <w:rPr>
                <w:lang w:eastAsia="zh-CN"/>
              </w:rPr>
              <w:drawing>
                <wp:inline distT="0" distB="0" distL="0" distR="0">
                  <wp:extent cx="897255" cy="1298575"/>
                  <wp:effectExtent l="0" t="0" r="0" b="0"/>
                  <wp:docPr id="33" name="图片 33" descr="_x0000_i10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图片 33" descr="_x0000_i1039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7623" cy="12986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</w:pPr>
            <w:r>
              <w:rPr>
                <w:color w:val="000000"/>
              </w:rPr>
              <w:t>铁丝在氧气中燃烧</w:t>
            </w:r>
          </w:p>
        </w:tc>
        <w:tc>
          <w:tcPr>
            <w:tcW w:w="2558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after="0"/>
            </w:pPr>
            <w:r>
              <w:rPr>
                <w:lang w:eastAsia="zh-CN"/>
              </w:rPr>
              <w:drawing>
                <wp:inline distT="0" distB="0" distL="0" distR="0">
                  <wp:extent cx="1450975" cy="954405"/>
                  <wp:effectExtent l="0" t="0" r="0" b="0"/>
                  <wp:docPr id="34" name="图片 34" descr="图片_x0020_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图片 34" descr="图片_x0020_21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1470" cy="9549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</w:pPr>
            <w:r>
              <w:rPr>
                <w:color w:val="000000"/>
              </w:rPr>
              <w:t>探究燃烧的条件</w:t>
            </w:r>
          </w:p>
        </w:tc>
      </w:tr>
      <w:tr>
        <w:tblPrEx>
          <w:tblBorders>
            <w:top w:val="inset" w:color="000000" w:sz="8" w:space="0"/>
            <w:left w:val="inset" w:color="000000" w:sz="8" w:space="0"/>
            <w:bottom w:val="inset" w:color="000000" w:sz="8" w:space="0"/>
            <w:right w:val="inset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6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after="0"/>
            </w:pPr>
            <w:r>
              <w:rPr>
                <w:color w:val="000000"/>
              </w:rPr>
              <w:t>解释</w:t>
            </w:r>
          </w:p>
        </w:tc>
        <w:tc>
          <w:tcPr>
            <w:tcW w:w="1872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after="0"/>
              <w:rPr>
                <w:lang w:eastAsia="zh-CN"/>
              </w:rPr>
            </w:pPr>
            <w:r>
              <w:rPr>
                <w:color w:val="000000"/>
                <w:lang w:eastAsia="zh-CN"/>
              </w:rPr>
              <w:t>集气瓶中的水：吸收放出的热量</w:t>
            </w:r>
          </w:p>
        </w:tc>
        <w:tc>
          <w:tcPr>
            <w:tcW w:w="2365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after="0"/>
              <w:rPr>
                <w:lang w:eastAsia="zh-CN"/>
              </w:rPr>
            </w:pPr>
            <w:r>
              <w:rPr>
                <w:color w:val="000000"/>
                <w:lang w:eastAsia="zh-CN"/>
              </w:rPr>
              <w:t xml:space="preserve">量筒中的水：通过水体积的变化得出 </w:t>
            </w:r>
            <w:r>
              <w:rPr>
                <w:lang w:eastAsia="zh-CN"/>
              </w:rPr>
              <w:drawing>
                <wp:inline distT="0" distB="0" distL="0" distR="0">
                  <wp:extent cx="171450" cy="161925"/>
                  <wp:effectExtent l="0" t="0" r="0" b="0"/>
                  <wp:docPr id="35" name="图片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图片 35"/>
                          <pic:cNvPicPr>
                            <a:picLocks noChangeAspect="1"/>
                          </pic:cNvPicPr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882" cy="1623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lang w:eastAsia="zh-CN"/>
              </w:rPr>
              <w:t>体积</w:t>
            </w:r>
          </w:p>
        </w:tc>
        <w:tc>
          <w:tcPr>
            <w:tcW w:w="2343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after="0"/>
              <w:rPr>
                <w:lang w:eastAsia="zh-CN"/>
              </w:rPr>
            </w:pPr>
            <w:r>
              <w:rPr>
                <w:color w:val="000000"/>
                <w:lang w:eastAsia="zh-CN"/>
              </w:rPr>
              <w:t>集气瓶中的水：冷却测落融熔物，防止集气瓶炸裂</w:t>
            </w:r>
          </w:p>
        </w:tc>
        <w:tc>
          <w:tcPr>
            <w:tcW w:w="2558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after="0"/>
              <w:rPr>
                <w:lang w:eastAsia="zh-CN"/>
              </w:rPr>
            </w:pPr>
            <w:r>
              <w:rPr>
                <w:color w:val="000000"/>
                <w:lang w:eastAsia="zh-CN"/>
              </w:rPr>
              <w:t>烧杯中的水：加热铜片；隔绝空气</w:t>
            </w:r>
          </w:p>
        </w:tc>
      </w:tr>
    </w:tbl>
    <w:p>
      <w:pPr>
        <w:spacing w:after="0"/>
        <w:ind w:left="150"/>
      </w:pPr>
      <w:r>
        <w:rPr>
          <w:color w:val="000000"/>
        </w:rPr>
        <w:t>A. A</w:t>
      </w:r>
      <w:r>
        <w:rPr>
          <w:rFonts w:hint="eastAsia"/>
          <w:color w:val="000000"/>
          <w:lang w:val="en-US" w:eastAsia="zh-CN"/>
        </w:rPr>
        <w:t xml:space="preserve">  </w:t>
      </w:r>
      <w:r>
        <w:rPr>
          <w:color w:val="000000"/>
        </w:rPr>
        <w:t>B. B</w:t>
      </w:r>
      <w:r>
        <w:rPr>
          <w:rFonts w:hint="eastAsia"/>
          <w:color w:val="000000"/>
          <w:lang w:val="en-US" w:eastAsia="zh-CN"/>
        </w:rPr>
        <w:t xml:space="preserve">  </w:t>
      </w:r>
      <w:r>
        <w:rPr>
          <w:color w:val="000000"/>
        </w:rPr>
        <w:t>C. C</w:t>
      </w:r>
      <w:r>
        <w:rPr>
          <w:rFonts w:hint="eastAsia"/>
          <w:color w:val="000000"/>
          <w:lang w:val="en-US" w:eastAsia="zh-CN"/>
        </w:rPr>
        <w:t xml:space="preserve">  </w:t>
      </w:r>
      <w:r>
        <w:rPr>
          <w:color w:val="000000"/>
        </w:rPr>
        <w:t>D. D</w:t>
      </w:r>
    </w:p>
    <w:p>
      <w:pPr>
        <w:spacing w:after="0"/>
      </w:pPr>
      <w:r>
        <w:rPr>
          <w:color w:val="000000"/>
        </w:rPr>
        <w:t>16.下列反应的化学方程式和反应类型都正确的是（   ）</w:t>
      </w:r>
    </w:p>
    <w:p>
      <w:pPr>
        <w:spacing w:after="0"/>
        <w:ind w:left="150"/>
      </w:pPr>
      <w:r>
        <w:rPr>
          <w:color w:val="000000"/>
        </w:rPr>
        <w:t>A. 用一氧化碳还原氧化铜：CO+ CuO</w:t>
      </w:r>
      <w:r>
        <w:rPr>
          <w:rFonts w:hint="eastAsia"/>
          <w:color w:val="000000"/>
          <w:lang w:eastAsia="zh-CN"/>
        </w:rPr>
        <w:t>高温</w:t>
      </w:r>
      <w:r>
        <w:rPr>
          <w:color w:val="000000"/>
        </w:rPr>
        <w:t> Cu +CO</w:t>
      </w:r>
      <w:r>
        <w:rPr>
          <w:color w:val="000000"/>
          <w:vertAlign w:val="subscript"/>
        </w:rPr>
        <w:t>2</w:t>
      </w:r>
      <w:r>
        <w:rPr>
          <w:color w:val="000000"/>
        </w:rPr>
        <w:t>    (置换反应)          </w:t>
      </w:r>
      <w:r>
        <w:rPr>
          <w:lang w:eastAsia="zh-CN"/>
        </w:rPr>
        <w:drawing>
          <wp:inline distT="0" distB="0" distL="0" distR="0">
            <wp:extent cx="19050" cy="38100"/>
            <wp:effectExtent l="0" t="0" r="0" b="0"/>
            <wp:docPr id="40" name="图片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图片 40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0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B. 将氯化钡溶液滴入硫酸铜溶液：CuSO</w:t>
      </w:r>
      <w:r>
        <w:rPr>
          <w:color w:val="000000"/>
          <w:vertAlign w:val="subscript"/>
        </w:rPr>
        <w:t>4</w:t>
      </w:r>
      <w:r>
        <w:rPr>
          <w:color w:val="000000"/>
        </w:rPr>
        <w:t>+BaCl</w:t>
      </w:r>
      <w:r>
        <w:rPr>
          <w:color w:val="000000"/>
          <w:vertAlign w:val="subscript"/>
        </w:rPr>
        <w:t>2</w:t>
      </w:r>
      <w:r>
        <w:rPr>
          <w:color w:val="000000"/>
        </w:rPr>
        <w:t>＝Ba</w:t>
      </w:r>
      <w:r>
        <w:rPr>
          <w:color w:val="000000"/>
          <w:vertAlign w:val="subscript"/>
        </w:rPr>
        <w:t>2</w:t>
      </w:r>
      <w:r>
        <w:rPr>
          <w:color w:val="000000"/>
        </w:rPr>
        <w:t>SO</w:t>
      </w:r>
      <w:r>
        <w:rPr>
          <w:color w:val="000000"/>
          <w:vertAlign w:val="subscript"/>
        </w:rPr>
        <w:t>4</w:t>
      </w:r>
      <w:r>
        <w:rPr>
          <w:color w:val="000000"/>
        </w:rPr>
        <w:t xml:space="preserve"> + CuCl</w:t>
      </w:r>
      <w:r>
        <w:rPr>
          <w:color w:val="000000"/>
          <w:vertAlign w:val="subscript"/>
        </w:rPr>
        <w:t>2</w:t>
      </w:r>
      <w:r>
        <w:rPr>
          <w:color w:val="000000"/>
        </w:rPr>
        <w:t>  (复分解反应)</w:t>
      </w:r>
      <w:r>
        <w:br w:type="textWrapping"/>
      </w:r>
      <w:r>
        <w:rPr>
          <w:color w:val="000000"/>
        </w:rPr>
        <w:t>C. 盐酸与氢氧化铜反应：Cu(OH)</w:t>
      </w:r>
      <w:r>
        <w:rPr>
          <w:color w:val="000000"/>
          <w:vertAlign w:val="subscript"/>
        </w:rPr>
        <w:t>2</w:t>
      </w:r>
      <w:r>
        <w:rPr>
          <w:color w:val="000000"/>
        </w:rPr>
        <w:t xml:space="preserve"> +2HCl ＝CuCl</w:t>
      </w:r>
      <w:r>
        <w:rPr>
          <w:color w:val="000000"/>
          <w:vertAlign w:val="subscript"/>
        </w:rPr>
        <w:t>2</w:t>
      </w:r>
      <w:r>
        <w:rPr>
          <w:color w:val="000000"/>
        </w:rPr>
        <w:t>+2H</w:t>
      </w:r>
      <w:r>
        <w:rPr>
          <w:color w:val="000000"/>
          <w:vertAlign w:val="subscript"/>
        </w:rPr>
        <w:t>2</w:t>
      </w:r>
      <w:r>
        <w:rPr>
          <w:color w:val="000000"/>
        </w:rPr>
        <w:t>O   (复分解反应)          </w:t>
      </w:r>
      <w:r>
        <w:rPr>
          <w:lang w:eastAsia="zh-CN"/>
        </w:rPr>
        <w:drawing>
          <wp:inline distT="0" distB="0" distL="0" distR="0">
            <wp:extent cx="19050" cy="38100"/>
            <wp:effectExtent l="0" t="0" r="0" b="0"/>
            <wp:docPr id="41" name="图片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图片 41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0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D. 铁与盐酸反应：2Fe+6HCl＝2FeCl</w:t>
      </w:r>
      <w:r>
        <w:rPr>
          <w:color w:val="000000"/>
          <w:vertAlign w:val="subscript"/>
        </w:rPr>
        <w:t>3</w:t>
      </w:r>
      <w:r>
        <w:rPr>
          <w:color w:val="000000"/>
        </w:rPr>
        <w:t>+3H</w:t>
      </w:r>
      <w:r>
        <w:rPr>
          <w:color w:val="000000"/>
          <w:vertAlign w:val="subscript"/>
        </w:rPr>
        <w:t>2</w:t>
      </w:r>
      <w:r>
        <w:rPr>
          <w:color w:val="000000"/>
        </w:rPr>
        <w:t>↑   (置换反应)</w:t>
      </w:r>
    </w:p>
    <w:p>
      <w:pPr>
        <w:spacing w:after="0"/>
        <w:rPr>
          <w:lang w:eastAsia="zh-CN"/>
        </w:rPr>
      </w:pPr>
      <w:r>
        <w:rPr>
          <w:color w:val="000000"/>
          <w:lang w:eastAsia="zh-CN"/>
        </w:rPr>
        <w:t xml:space="preserve">17.下列做法不会对环境造成影响的是（   ）            </w:t>
      </w:r>
    </w:p>
    <w:p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大量使用含磷洗衣粉     </w:t>
      </w:r>
      <w:r>
        <w:rPr>
          <w:lang w:eastAsia="zh-CN"/>
        </w:rPr>
        <w:drawing>
          <wp:inline distT="0" distB="0" distL="0" distR="0">
            <wp:extent cx="19050" cy="38100"/>
            <wp:effectExtent l="0" t="0" r="0" b="0"/>
            <wp:docPr id="42" name="图片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图片 42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0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B. 大量使用太阳能热水器     </w:t>
      </w:r>
      <w:r>
        <w:rPr>
          <w:lang w:eastAsia="zh-CN"/>
        </w:rPr>
        <w:drawing>
          <wp:inline distT="0" distB="0" distL="0" distR="0">
            <wp:extent cx="19050" cy="38100"/>
            <wp:effectExtent l="0" t="0" r="0" b="0"/>
            <wp:docPr id="43" name="图片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图片 43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0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C. 集中焚烧塑料制品     </w:t>
      </w:r>
      <w:r>
        <w:rPr>
          <w:lang w:eastAsia="zh-CN"/>
        </w:rPr>
        <w:drawing>
          <wp:inline distT="0" distB="0" distL="0" distR="0">
            <wp:extent cx="19050" cy="38100"/>
            <wp:effectExtent l="0" t="0" r="0" b="0"/>
            <wp:docPr id="44" name="图片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图片 44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0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D. 集中深埋废旧电池</w:t>
      </w:r>
    </w:p>
    <w:p>
      <w:pPr>
        <w:spacing w:after="0"/>
        <w:rPr>
          <w:lang w:eastAsia="zh-CN"/>
        </w:rPr>
      </w:pPr>
      <w:r>
        <w:rPr>
          <w:color w:val="000000"/>
          <w:lang w:eastAsia="zh-CN"/>
        </w:rPr>
        <w:t xml:space="preserve">18.下列做法错误的是（   ）            </w:t>
      </w:r>
    </w:p>
    <w:p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用灼烧的方法区别棉花和羊毛</w:t>
      </w:r>
      <w:r>
        <w:rPr>
          <w:lang w:eastAsia="zh-CN"/>
        </w:rPr>
        <w:br w:type="textWrapping"/>
      </w:r>
      <w:r>
        <w:rPr>
          <w:color w:val="000000"/>
          <w:lang w:eastAsia="zh-CN"/>
        </w:rPr>
        <w:t>B. 用润湿的pH试纸测白醋的pH</w:t>
      </w:r>
      <w:r>
        <w:rPr>
          <w:lang w:eastAsia="zh-CN"/>
        </w:rPr>
        <w:br w:type="textWrapping"/>
      </w:r>
      <w:r>
        <w:rPr>
          <w:color w:val="000000"/>
          <w:lang w:eastAsia="zh-CN"/>
        </w:rPr>
        <w:t>C. 用水鉴别NH</w:t>
      </w:r>
      <w:r>
        <w:rPr>
          <w:color w:val="000000"/>
          <w:vertAlign w:val="subscript"/>
          <w:lang w:eastAsia="zh-CN"/>
        </w:rPr>
        <w:t>4</w:t>
      </w:r>
      <w:r>
        <w:rPr>
          <w:color w:val="000000"/>
          <w:lang w:eastAsia="zh-CN"/>
        </w:rPr>
        <w:t>NO</w:t>
      </w:r>
      <w:r>
        <w:rPr>
          <w:color w:val="000000"/>
          <w:vertAlign w:val="subscript"/>
          <w:lang w:eastAsia="zh-CN"/>
        </w:rPr>
        <w:t>3</w:t>
      </w:r>
      <w:r>
        <w:rPr>
          <w:color w:val="000000"/>
          <w:lang w:eastAsia="zh-CN"/>
        </w:rPr>
        <w:t>、NaOH、NaCl三种固体</w:t>
      </w:r>
      <w:r>
        <w:rPr>
          <w:lang w:eastAsia="zh-CN"/>
        </w:rPr>
        <w:br w:type="textWrapping"/>
      </w:r>
      <w:r>
        <w:rPr>
          <w:color w:val="000000"/>
          <w:lang w:eastAsia="zh-CN"/>
        </w:rPr>
        <w:t>D. 按溶解、过滤、蒸发的主要操作顺序分离CaCl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、CaCO</w:t>
      </w:r>
      <w:r>
        <w:rPr>
          <w:color w:val="000000"/>
          <w:vertAlign w:val="subscript"/>
          <w:lang w:eastAsia="zh-CN"/>
        </w:rPr>
        <w:t>3</w:t>
      </w:r>
      <w:r>
        <w:rPr>
          <w:color w:val="000000"/>
          <w:lang w:eastAsia="zh-CN"/>
        </w:rPr>
        <w:t>的固体混合物</w:t>
      </w:r>
    </w:p>
    <w:p>
      <w:pPr>
        <w:spacing w:after="0"/>
        <w:rPr>
          <w:lang w:eastAsia="zh-CN"/>
        </w:rPr>
      </w:pPr>
      <w:r>
        <w:rPr>
          <w:color w:val="000000"/>
          <w:lang w:eastAsia="zh-CN"/>
        </w:rPr>
        <w:t>19.某反应在点燃的条件下发生,涉及甲、乙、丙和丁四种物质,它们反应前后的质量如下表所示,下列说法不正确的是(     )</w:t>
      </w:r>
    </w:p>
    <w:tbl>
      <w:tblPr>
        <w:tblStyle w:val="6"/>
        <w:tblW w:w="2446" w:type="dxa"/>
        <w:tblInd w:w="115" w:type="dxa"/>
        <w:tblBorders>
          <w:top w:val="inset" w:color="000000" w:sz="8" w:space="0"/>
          <w:left w:val="inset" w:color="000000" w:sz="8" w:space="0"/>
          <w:bottom w:val="inset" w:color="000000" w:sz="8" w:space="0"/>
          <w:right w:val="inset" w:color="000000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243"/>
        <w:gridCol w:w="350"/>
        <w:gridCol w:w="243"/>
        <w:gridCol w:w="350"/>
      </w:tblGrid>
      <w:tr>
        <w:tblPrEx>
          <w:tblBorders>
            <w:top w:val="inset" w:color="000000" w:sz="8" w:space="0"/>
            <w:left w:val="inset" w:color="000000" w:sz="8" w:space="0"/>
            <w:bottom w:val="inset" w:color="000000" w:sz="8" w:space="0"/>
            <w:right w:val="inset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after="0"/>
            </w:pPr>
            <w:r>
              <w:rPr>
                <w:color w:val="000000"/>
              </w:rPr>
              <w:t>物质序号</w:t>
            </w:r>
          </w:p>
        </w:tc>
        <w:tc>
          <w:tcPr>
            <w:tcW w:w="243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after="0"/>
            </w:pPr>
            <w:r>
              <w:rPr>
                <w:color w:val="000000"/>
              </w:rPr>
              <w:t>甲</w:t>
            </w:r>
          </w:p>
        </w:tc>
        <w:tc>
          <w:tcPr>
            <w:tcW w:w="350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after="0"/>
            </w:pPr>
            <w:r>
              <w:rPr>
                <w:color w:val="000000"/>
              </w:rPr>
              <w:t>乙</w:t>
            </w:r>
          </w:p>
        </w:tc>
        <w:tc>
          <w:tcPr>
            <w:tcW w:w="243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after="0"/>
            </w:pPr>
            <w:r>
              <w:rPr>
                <w:color w:val="000000"/>
              </w:rPr>
              <w:t>丙</w:t>
            </w:r>
          </w:p>
        </w:tc>
        <w:tc>
          <w:tcPr>
            <w:tcW w:w="350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after="0"/>
            </w:pPr>
            <w:r>
              <w:rPr>
                <w:color w:val="000000"/>
              </w:rPr>
              <w:t>丁</w:t>
            </w:r>
          </w:p>
        </w:tc>
      </w:tr>
      <w:tr>
        <w:tblPrEx>
          <w:tblBorders>
            <w:top w:val="inset" w:color="000000" w:sz="8" w:space="0"/>
            <w:left w:val="inset" w:color="000000" w:sz="8" w:space="0"/>
            <w:bottom w:val="inset" w:color="000000" w:sz="8" w:space="0"/>
            <w:right w:val="inset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after="0"/>
            </w:pPr>
            <w:r>
              <w:rPr>
                <w:color w:val="000000"/>
              </w:rPr>
              <w:t>反应前质量/g</w:t>
            </w:r>
          </w:p>
        </w:tc>
        <w:tc>
          <w:tcPr>
            <w:tcW w:w="243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after="0"/>
            </w:pPr>
            <w:r>
              <w:rPr>
                <w:color w:val="000000"/>
              </w:rPr>
              <w:t>68</w:t>
            </w:r>
          </w:p>
        </w:tc>
        <w:tc>
          <w:tcPr>
            <w:tcW w:w="350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after="0"/>
            </w:pPr>
            <w:r>
              <w:rPr>
                <w:color w:val="000000"/>
              </w:rPr>
              <w:t>100</w:t>
            </w:r>
          </w:p>
        </w:tc>
        <w:tc>
          <w:tcPr>
            <w:tcW w:w="243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after="0"/>
            </w:pPr>
            <w:r>
              <w:rPr>
                <w:color w:val="000000"/>
              </w:rPr>
              <w:t>1</w:t>
            </w:r>
          </w:p>
        </w:tc>
        <w:tc>
          <w:tcPr>
            <w:tcW w:w="350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after="0"/>
            </w:pPr>
            <w:r>
              <w:rPr>
                <w:color w:val="000000"/>
              </w:rPr>
              <w:t>0</w:t>
            </w:r>
          </w:p>
        </w:tc>
      </w:tr>
      <w:tr>
        <w:tblPrEx>
          <w:tblBorders>
            <w:top w:val="inset" w:color="000000" w:sz="8" w:space="0"/>
            <w:left w:val="inset" w:color="000000" w:sz="8" w:space="0"/>
            <w:bottom w:val="inset" w:color="000000" w:sz="8" w:space="0"/>
            <w:right w:val="inset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after="0"/>
            </w:pPr>
            <w:r>
              <w:rPr>
                <w:color w:val="000000"/>
              </w:rPr>
              <w:t>反应后质量/g</w:t>
            </w:r>
          </w:p>
        </w:tc>
        <w:tc>
          <w:tcPr>
            <w:tcW w:w="243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after="0"/>
            </w:pPr>
            <w:r>
              <w:rPr>
                <w:color w:val="000000"/>
              </w:rPr>
              <w:t>0</w:t>
            </w:r>
          </w:p>
        </w:tc>
        <w:tc>
          <w:tcPr>
            <w:tcW w:w="350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after="0"/>
            </w:pPr>
            <w:r>
              <w:rPr>
                <w:color w:val="000000"/>
              </w:rPr>
              <w:t>x</w:t>
            </w:r>
          </w:p>
        </w:tc>
        <w:tc>
          <w:tcPr>
            <w:tcW w:w="243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after="0"/>
            </w:pPr>
            <w:r>
              <w:rPr>
                <w:color w:val="000000"/>
              </w:rPr>
              <w:t>37</w:t>
            </w:r>
          </w:p>
        </w:tc>
        <w:tc>
          <w:tcPr>
            <w:tcW w:w="350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after="0"/>
            </w:pPr>
            <w:r>
              <w:rPr>
                <w:color w:val="000000"/>
              </w:rPr>
              <w:t>128</w:t>
            </w:r>
          </w:p>
        </w:tc>
      </w:tr>
    </w:tbl>
    <w:p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x的值为4                                                            </w:t>
      </w:r>
      <w:r>
        <w:rPr>
          <w:lang w:eastAsia="zh-CN"/>
        </w:rPr>
        <w:drawing>
          <wp:inline distT="0" distB="0" distL="0" distR="0">
            <wp:extent cx="19050" cy="38100"/>
            <wp:effectExtent l="0" t="0" r="0" b="0"/>
            <wp:docPr id="45" name="图片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图片 45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0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B. 物质甲和乙都是反应物,且甲完全反应</w:t>
      </w:r>
      <w:r>
        <w:rPr>
          <w:lang w:eastAsia="zh-CN"/>
        </w:rPr>
        <w:br w:type="textWrapping"/>
      </w:r>
      <w:r>
        <w:rPr>
          <w:color w:val="000000"/>
          <w:lang w:eastAsia="zh-CN"/>
        </w:rPr>
        <w:t>C. 参加反应的乙和丁的质量比为96:128                  </w:t>
      </w:r>
      <w:r>
        <w:rPr>
          <w:lang w:eastAsia="zh-CN"/>
        </w:rPr>
        <w:drawing>
          <wp:inline distT="0" distB="0" distL="0" distR="0">
            <wp:extent cx="9525" cy="38100"/>
            <wp:effectExtent l="0" t="0" r="0" b="0"/>
            <wp:docPr id="46" name="图片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图片 4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550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D. 该反应是化合反应</w:t>
      </w:r>
    </w:p>
    <w:p>
      <w:pPr>
        <w:spacing w:after="0"/>
        <w:rPr>
          <w:lang w:eastAsia="zh-CN"/>
        </w:rPr>
      </w:pPr>
      <w:r>
        <w:rPr>
          <w:color w:val="000000"/>
          <w:lang w:eastAsia="zh-CN"/>
        </w:rPr>
        <w:t xml:space="preserve">20.下列现象及变化用原子、分子的知识解释正确的是（  ）           </w:t>
      </w:r>
    </w:p>
    <w:p>
      <w:pPr>
        <w:spacing w:after="0"/>
        <w:ind w:left="150"/>
        <w:rPr>
          <w:lang w:eastAsia="zh-CN"/>
        </w:rPr>
      </w:pPr>
      <w:r>
        <w:rPr>
          <w:color w:val="000000"/>
          <w:lang w:eastAsia="zh-CN"/>
        </w:rPr>
        <w:t>A. 很远闻到花香——分子在不断运动                     </w:t>
      </w:r>
      <w:r>
        <w:rPr>
          <w:lang w:eastAsia="zh-CN"/>
        </w:rPr>
        <w:drawing>
          <wp:inline distT="0" distB="0" distL="0" distR="0">
            <wp:extent cx="28575" cy="38100"/>
            <wp:effectExtent l="0" t="0" r="0" b="0"/>
            <wp:docPr id="47" name="图片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图片 47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B. 温度计汞柱上升——原子的体积变大</w:t>
      </w:r>
      <w:r>
        <w:rPr>
          <w:lang w:eastAsia="zh-CN"/>
        </w:rPr>
        <w:br w:type="textWrapping"/>
      </w:r>
      <w:r>
        <w:rPr>
          <w:color w:val="000000"/>
          <w:lang w:eastAsia="zh-CN"/>
        </w:rPr>
        <w:t>C. 水结成冰——分子停止运动                                </w:t>
      </w:r>
      <w:r>
        <w:rPr>
          <w:lang w:eastAsia="zh-CN"/>
        </w:rPr>
        <w:drawing>
          <wp:inline distT="0" distB="0" distL="0" distR="0">
            <wp:extent cx="9525" cy="38100"/>
            <wp:effectExtent l="0" t="0" r="0" b="0"/>
            <wp:docPr id="48" name="图片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图片 48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550" cy="3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eastAsia="zh-CN"/>
        </w:rPr>
        <w:t>D. 双氧水制氧气——原子种类发生了改变</w:t>
      </w:r>
    </w:p>
    <w:p>
      <w:pPr>
        <w:rPr>
          <w:lang w:eastAsia="zh-CN"/>
        </w:rPr>
      </w:pPr>
      <w:r>
        <w:rPr>
          <w:b/>
          <w:bCs/>
          <w:sz w:val="24"/>
          <w:szCs w:val="24"/>
          <w:lang w:eastAsia="zh-CN"/>
        </w:rPr>
        <w:t>二、填空题</w:t>
      </w:r>
    </w:p>
    <w:p>
      <w:pPr>
        <w:spacing w:after="0"/>
        <w:rPr>
          <w:lang w:eastAsia="zh-CN"/>
        </w:rPr>
      </w:pPr>
      <w:r>
        <w:rPr>
          <w:color w:val="000000"/>
          <w:lang w:eastAsia="zh-CN"/>
        </w:rPr>
        <w:t>21.镍（Ni）是一种用途广泛的金属，常用于电镀工业和制造电池，硫酸镍溶液显绿色，氢氧化镍为难溶于水的绿色固体，在这些化合物中镍元素都显+2价。</w:t>
      </w:r>
    </w:p>
    <w:p>
      <w:pPr>
        <w:spacing w:after="0"/>
        <w:rPr>
          <w:lang w:eastAsia="zh-CN"/>
        </w:rPr>
      </w:pPr>
      <w:r>
        <w:rPr>
          <w:color w:val="000000"/>
          <w:lang w:eastAsia="zh-CN"/>
        </w:rPr>
        <w:t>（1）氢氧化镍的化学式为________。</w:t>
      </w:r>
    </w:p>
    <w:p>
      <w:pPr>
        <w:spacing w:after="0"/>
        <w:rPr>
          <w:lang w:eastAsia="zh-CN"/>
        </w:rPr>
      </w:pPr>
      <w:r>
        <w:rPr>
          <w:color w:val="000000"/>
          <w:lang w:eastAsia="zh-CN"/>
        </w:rPr>
        <w:t>（2）将硫酸镍溶液加入试管中，再滴加足量氢氧化钠溶液，充分振荡后静置。</w:t>
      </w:r>
    </w:p>
    <w:p>
      <w:pPr>
        <w:spacing w:after="0"/>
        <w:rPr>
          <w:lang w:eastAsia="zh-CN"/>
        </w:rPr>
      </w:pPr>
      <w:r>
        <w:rPr>
          <w:color w:val="000000"/>
          <w:lang w:eastAsia="zh-CN"/>
        </w:rPr>
        <w:t>①反应的化学方程式为________。</w:t>
      </w:r>
    </w:p>
    <w:p>
      <w:pPr>
        <w:spacing w:after="0"/>
        <w:rPr>
          <w:lang w:eastAsia="zh-CN"/>
        </w:rPr>
      </w:pPr>
      <w:r>
        <w:rPr>
          <w:color w:val="000000"/>
          <w:lang w:eastAsia="zh-CN"/>
        </w:rPr>
        <w:t>②预测反应现象：________。</w:t>
      </w:r>
    </w:p>
    <w:p>
      <w:pPr>
        <w:spacing w:after="0"/>
        <w:rPr>
          <w:lang w:eastAsia="zh-CN"/>
        </w:rPr>
      </w:pPr>
      <w:r>
        <w:rPr>
          <w:color w:val="000000"/>
          <w:lang w:eastAsia="zh-CN"/>
        </w:rPr>
        <w:t xml:space="preserve">22.化学使人类生活更美好    </w:t>
      </w:r>
    </w:p>
    <w:p>
      <w:pPr>
        <w:spacing w:after="0"/>
        <w:rPr>
          <w:lang w:eastAsia="zh-CN"/>
        </w:rPr>
      </w:pPr>
      <w:r>
        <w:rPr>
          <w:color w:val="000000"/>
          <w:lang w:eastAsia="zh-CN"/>
        </w:rPr>
        <w:t>（1）豆浆已成为众多家庭的饮品。下表是豆浆中部分营养成分的平均质量分数。</w:t>
      </w:r>
    </w:p>
    <w:tbl>
      <w:tblPr>
        <w:tblStyle w:val="6"/>
        <w:tblW w:w="4341" w:type="dxa"/>
        <w:tblInd w:w="115" w:type="dxa"/>
        <w:tblBorders>
          <w:top w:val="inset" w:color="000000" w:sz="8" w:space="0"/>
          <w:left w:val="inset" w:color="000000" w:sz="8" w:space="0"/>
          <w:bottom w:val="inset" w:color="000000" w:sz="8" w:space="0"/>
          <w:right w:val="inset" w:color="000000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2"/>
        <w:gridCol w:w="660"/>
        <w:gridCol w:w="450"/>
        <w:gridCol w:w="450"/>
        <w:gridCol w:w="403"/>
        <w:gridCol w:w="616"/>
        <w:gridCol w:w="660"/>
      </w:tblGrid>
      <w:tr>
        <w:tblPrEx>
          <w:tblBorders>
            <w:top w:val="inset" w:color="000000" w:sz="8" w:space="0"/>
            <w:left w:val="inset" w:color="000000" w:sz="8" w:space="0"/>
            <w:bottom w:val="inset" w:color="000000" w:sz="8" w:space="0"/>
            <w:right w:val="inset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2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after="0"/>
            </w:pPr>
            <w:r>
              <w:rPr>
                <w:color w:val="000000"/>
              </w:rPr>
              <w:t>成分</w:t>
            </w:r>
          </w:p>
        </w:tc>
        <w:tc>
          <w:tcPr>
            <w:tcW w:w="660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after="0"/>
            </w:pPr>
            <w:r>
              <w:rPr>
                <w:color w:val="000000"/>
              </w:rPr>
              <w:t>蛋白质</w:t>
            </w:r>
          </w:p>
        </w:tc>
        <w:tc>
          <w:tcPr>
            <w:tcW w:w="450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after="0"/>
            </w:pPr>
            <w:r>
              <w:rPr>
                <w:color w:val="000000"/>
              </w:rPr>
              <w:t>油脂</w:t>
            </w:r>
          </w:p>
        </w:tc>
        <w:tc>
          <w:tcPr>
            <w:tcW w:w="450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after="0"/>
            </w:pPr>
            <w:r>
              <w:rPr>
                <w:color w:val="000000"/>
              </w:rPr>
              <w:t>糖类</w:t>
            </w:r>
          </w:p>
        </w:tc>
        <w:tc>
          <w:tcPr>
            <w:tcW w:w="403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after="0"/>
            </w:pPr>
            <w:r>
              <w:rPr>
                <w:color w:val="000000"/>
              </w:rPr>
              <w:t>钙</w:t>
            </w:r>
          </w:p>
        </w:tc>
        <w:tc>
          <w:tcPr>
            <w:tcW w:w="616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after="0"/>
            </w:pPr>
            <w:r>
              <w:rPr>
                <w:color w:val="000000"/>
              </w:rPr>
              <w:t>铁</w:t>
            </w:r>
          </w:p>
        </w:tc>
        <w:tc>
          <w:tcPr>
            <w:tcW w:w="660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after="0"/>
            </w:pPr>
            <w:r>
              <w:rPr>
                <w:color w:val="000000"/>
              </w:rPr>
              <w:t>维生素</w:t>
            </w:r>
          </w:p>
        </w:tc>
      </w:tr>
      <w:tr>
        <w:tblPrEx>
          <w:tblBorders>
            <w:top w:val="inset" w:color="000000" w:sz="8" w:space="0"/>
            <w:left w:val="inset" w:color="000000" w:sz="8" w:space="0"/>
            <w:bottom w:val="inset" w:color="000000" w:sz="8" w:space="0"/>
            <w:right w:val="inset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2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after="0"/>
            </w:pPr>
            <w:r>
              <w:rPr>
                <w:color w:val="000000"/>
              </w:rPr>
              <w:t>质量分数/%</w:t>
            </w:r>
          </w:p>
        </w:tc>
        <w:tc>
          <w:tcPr>
            <w:tcW w:w="660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after="0"/>
            </w:pPr>
            <w:r>
              <w:rPr>
                <w:color w:val="000000"/>
              </w:rPr>
              <w:t>1.8</w:t>
            </w:r>
          </w:p>
        </w:tc>
        <w:tc>
          <w:tcPr>
            <w:tcW w:w="450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after="0"/>
            </w:pPr>
            <w:r>
              <w:rPr>
                <w:color w:val="000000"/>
              </w:rPr>
              <w:t>0.7</w:t>
            </w:r>
          </w:p>
        </w:tc>
        <w:tc>
          <w:tcPr>
            <w:tcW w:w="450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after="0"/>
            </w:pPr>
            <w:r>
              <w:rPr>
                <w:color w:val="000000"/>
              </w:rPr>
              <w:t>1.1</w:t>
            </w:r>
          </w:p>
        </w:tc>
        <w:tc>
          <w:tcPr>
            <w:tcW w:w="403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after="0"/>
            </w:pPr>
            <w:r>
              <w:rPr>
                <w:color w:val="000000"/>
              </w:rPr>
              <w:t>0.01</w:t>
            </w:r>
          </w:p>
        </w:tc>
        <w:tc>
          <w:tcPr>
            <w:tcW w:w="616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after="0"/>
            </w:pPr>
            <w:r>
              <w:rPr>
                <w:color w:val="000000"/>
              </w:rPr>
              <w:t>0.0005</w:t>
            </w:r>
          </w:p>
        </w:tc>
        <w:tc>
          <w:tcPr>
            <w:tcW w:w="660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after="0"/>
            </w:pPr>
            <w:r>
              <w:rPr>
                <w:color w:val="000000"/>
              </w:rPr>
              <w:t>0.015</w:t>
            </w:r>
          </w:p>
        </w:tc>
      </w:tr>
    </w:tbl>
    <w:p>
      <w:pPr>
        <w:spacing w:after="0"/>
      </w:pPr>
      <w:r>
        <w:rPr>
          <w:color w:val="000000"/>
        </w:rPr>
        <w:t>请据表回答：</w:t>
      </w:r>
    </w:p>
    <w:p>
      <w:pPr>
        <w:spacing w:after="0"/>
        <w:rPr>
          <w:lang w:eastAsia="zh-CN"/>
        </w:rPr>
      </w:pPr>
      <w:r>
        <w:rPr>
          <w:color w:val="000000"/>
          <w:lang w:eastAsia="zh-CN"/>
        </w:rPr>
        <w:t>①豆浆中含有人体所需的微量元素是________；青少年因缺________而导致佝偻病。</w:t>
      </w:r>
    </w:p>
    <w:p>
      <w:pPr>
        <w:spacing w:after="0"/>
        <w:rPr>
          <w:lang w:eastAsia="zh-CN"/>
        </w:rPr>
      </w:pPr>
      <w:r>
        <w:rPr>
          <w:color w:val="000000"/>
          <w:lang w:eastAsia="zh-CN"/>
        </w:rPr>
        <w:t>②豆浆所含的营养素中不能供给人体能量，但可以起到调节新陈代谢作用的是（填字母，下同）________。</w:t>
      </w:r>
    </w:p>
    <w:p>
      <w:pPr>
        <w:spacing w:after="0"/>
        <w:rPr>
          <w:lang w:eastAsia="zh-CN"/>
        </w:rPr>
      </w:pPr>
      <w:r>
        <w:rPr>
          <w:color w:val="000000"/>
          <w:lang w:eastAsia="zh-CN"/>
        </w:rPr>
        <w:t>A.蛋白质    B.油脂    C.糖类    D.维生素</w:t>
      </w:r>
    </w:p>
    <w:p>
      <w:pPr>
        <w:spacing w:after="0"/>
        <w:rPr>
          <w:lang w:eastAsia="zh-CN"/>
        </w:rPr>
      </w:pPr>
      <w:r>
        <w:rPr>
          <w:color w:val="000000"/>
          <w:lang w:eastAsia="zh-CN"/>
        </w:rPr>
        <w:t>（2）材料对我们的生活影响越来越大。</w:t>
      </w:r>
    </w:p>
    <w:p>
      <w:pPr>
        <w:spacing w:after="0"/>
        <w:rPr>
          <w:lang w:eastAsia="zh-CN"/>
        </w:rPr>
      </w:pPr>
      <w:r>
        <w:rPr>
          <w:color w:val="000000"/>
          <w:lang w:eastAsia="zh-CN"/>
        </w:rPr>
        <w:t>①用作保险丝的武德合金属于________。</w:t>
      </w:r>
    </w:p>
    <w:p>
      <w:pPr>
        <w:spacing w:after="0"/>
        <w:rPr>
          <w:lang w:eastAsia="zh-CN"/>
        </w:rPr>
      </w:pPr>
      <w:r>
        <w:rPr>
          <w:color w:val="000000"/>
          <w:lang w:eastAsia="zh-CN"/>
        </w:rPr>
        <w:t>A．金属材料   B.合成材料    C.复合材料</w:t>
      </w:r>
    </w:p>
    <w:p>
      <w:pPr>
        <w:spacing w:after="0"/>
        <w:rPr>
          <w:lang w:eastAsia="zh-CN"/>
        </w:rPr>
      </w:pPr>
      <w:r>
        <w:rPr>
          <w:color w:val="000000"/>
          <w:lang w:eastAsia="zh-CN"/>
        </w:rPr>
        <w:t>②下列方法不能防止钢铁腐蚀的是________。</w:t>
      </w:r>
    </w:p>
    <w:p>
      <w:pPr>
        <w:spacing w:after="0"/>
        <w:rPr>
          <w:lang w:eastAsia="zh-CN"/>
        </w:rPr>
      </w:pPr>
      <w:r>
        <w:rPr>
          <w:color w:val="000000"/>
          <w:lang w:eastAsia="zh-CN"/>
        </w:rPr>
        <w:t>A.表面镀铬    B.表面涂油漆    C.部分浸入食盐水</w:t>
      </w:r>
    </w:p>
    <w:p>
      <w:pPr>
        <w:spacing w:after="0"/>
        <w:rPr>
          <w:lang w:eastAsia="zh-CN"/>
        </w:rPr>
      </w:pPr>
      <w:r>
        <w:rPr>
          <w:color w:val="000000"/>
          <w:lang w:eastAsia="zh-CN"/>
        </w:rPr>
        <w:t>③有一种“冰蚕丝”面料做的衣服，面料的主要成分是合成纤维。鉴别“冰蚕丝”和天然蚕丝的化学方法是________。</w:t>
      </w:r>
    </w:p>
    <w:p>
      <w:pPr>
        <w:rPr>
          <w:lang w:eastAsia="zh-CN"/>
        </w:rPr>
      </w:pPr>
      <w:r>
        <w:rPr>
          <w:b/>
          <w:bCs/>
          <w:sz w:val="24"/>
          <w:szCs w:val="24"/>
          <w:lang w:eastAsia="zh-CN"/>
        </w:rPr>
        <w:t>三、简答题</w:t>
      </w:r>
    </w:p>
    <w:p>
      <w:pPr>
        <w:spacing w:after="0"/>
        <w:rPr>
          <w:lang w:eastAsia="zh-CN"/>
        </w:rPr>
      </w:pPr>
      <w:r>
        <w:rPr>
          <w:color w:val="000000"/>
          <w:lang w:eastAsia="zh-CN"/>
        </w:rPr>
        <w:t>23.下图是a、b、c三种物质的溶解度曲线，据图回答下列问题：</w:t>
      </w:r>
    </w:p>
    <w:p>
      <w:pPr>
        <w:spacing w:after="0"/>
      </w:pPr>
      <w:r>
        <w:rPr>
          <w:lang w:eastAsia="zh-CN"/>
        </w:rPr>
        <w:drawing>
          <wp:inline distT="0" distB="0" distL="0" distR="0">
            <wp:extent cx="1880870" cy="1546860"/>
            <wp:effectExtent l="0" t="0" r="0" b="0"/>
            <wp:docPr id="49" name="图片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图片 49"/>
                    <pic:cNvPicPr>
                      <a:picLocks noChangeAspect="1"/>
                    </pic:cNvPicPr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1175" cy="1546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rPr>
          <w:lang w:eastAsia="zh-CN"/>
        </w:rPr>
      </w:pPr>
      <w:r>
        <w:rPr>
          <w:color w:val="000000"/>
          <w:lang w:eastAsia="zh-CN"/>
        </w:rPr>
        <w:t xml:space="preserve">（1）三种物质的溶解度随着温度升高而减小的是________。    </w:t>
      </w:r>
    </w:p>
    <w:p>
      <w:pPr>
        <w:spacing w:after="0"/>
        <w:rPr>
          <w:lang w:eastAsia="zh-CN"/>
        </w:rPr>
      </w:pPr>
      <w:r>
        <w:rPr>
          <w:color w:val="000000"/>
          <w:lang w:eastAsia="zh-CN"/>
        </w:rPr>
        <w:t>（2）t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 xml:space="preserve">℃时，把20g物质a加入到50g水中充分搅拌、静置，形成的是a的________溶液(填“饱和” 或“不饱和”)。    </w:t>
      </w:r>
    </w:p>
    <w:p>
      <w:pPr>
        <w:spacing w:after="0"/>
        <w:rPr>
          <w:lang w:eastAsia="zh-CN"/>
        </w:rPr>
      </w:pPr>
      <w:r>
        <w:rPr>
          <w:color w:val="000000"/>
          <w:lang w:eastAsia="zh-CN"/>
        </w:rPr>
        <w:t>（3）t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 xml:space="preserve">℃要从a和c的混合溶液(两者都接近饱和)中提纯C，可以采用的方法是________。    </w:t>
      </w:r>
    </w:p>
    <w:p>
      <w:pPr>
        <w:spacing w:after="0"/>
        <w:rPr>
          <w:lang w:eastAsia="zh-CN"/>
        </w:rPr>
      </w:pPr>
      <w:r>
        <w:rPr>
          <w:color w:val="000000"/>
          <w:lang w:eastAsia="zh-CN"/>
        </w:rPr>
        <w:t>（4）t</w:t>
      </w:r>
      <w:r>
        <w:rPr>
          <w:color w:val="000000"/>
          <w:vertAlign w:val="subscript"/>
          <w:lang w:eastAsia="zh-CN"/>
        </w:rPr>
        <w:t>3</w:t>
      </w:r>
      <w:r>
        <w:rPr>
          <w:color w:val="000000"/>
          <w:lang w:eastAsia="zh-CN"/>
        </w:rPr>
        <w:t>℃时，将等质量a和b的饱和溶液降到t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 xml:space="preserve">℃时，析出晶体的质量关系正确的是_______________(填字母序号)。            </w:t>
      </w:r>
    </w:p>
    <w:p>
      <w:pPr>
        <w:spacing w:after="0"/>
        <w:ind w:left="150"/>
      </w:pPr>
      <w:r>
        <w:rPr>
          <w:color w:val="000000"/>
        </w:rPr>
        <w:t>A. a&gt;b</w:t>
      </w:r>
      <w:r>
        <w:rPr>
          <w:rFonts w:hint="eastAsia"/>
          <w:color w:val="000000"/>
          <w:lang w:val="en-US" w:eastAsia="zh-CN"/>
        </w:rPr>
        <w:t xml:space="preserve">   </w:t>
      </w:r>
      <w:r>
        <w:rPr>
          <w:color w:val="000000"/>
        </w:rPr>
        <w:t>B. a=b</w:t>
      </w:r>
      <w:r>
        <w:rPr>
          <w:rFonts w:hint="eastAsia"/>
          <w:color w:val="000000"/>
          <w:lang w:val="en-US" w:eastAsia="zh-CN"/>
        </w:rPr>
        <w:t xml:space="preserve">   </w:t>
      </w:r>
      <w:r>
        <w:rPr>
          <w:color w:val="000000"/>
        </w:rPr>
        <w:t>C. a&lt;b</w:t>
      </w:r>
      <w:r>
        <w:rPr>
          <w:rFonts w:hint="eastAsia"/>
          <w:color w:val="000000"/>
          <w:lang w:val="en-US" w:eastAsia="zh-CN"/>
        </w:rPr>
        <w:t xml:space="preserve">   </w:t>
      </w:r>
      <w:r>
        <w:rPr>
          <w:color w:val="000000"/>
        </w:rPr>
        <w:t>D. 不能确定</w:t>
      </w:r>
    </w:p>
    <w:p>
      <w:pPr>
        <w:spacing w:after="0"/>
        <w:rPr>
          <w:lang w:eastAsia="zh-CN"/>
        </w:rPr>
      </w:pPr>
      <w:r>
        <w:rPr>
          <w:color w:val="000000"/>
          <w:lang w:eastAsia="zh-CN"/>
        </w:rPr>
        <w:t>（5）下图是特殊情况下使用的应急净水器。</w:t>
      </w:r>
    </w:p>
    <w:p>
      <w:pPr>
        <w:spacing w:after="0"/>
      </w:pPr>
      <w:r>
        <w:rPr>
          <w:lang w:eastAsia="zh-CN"/>
        </w:rPr>
        <w:drawing>
          <wp:inline distT="0" distB="0" distL="0" distR="0">
            <wp:extent cx="1498600" cy="1069340"/>
            <wp:effectExtent l="0" t="0" r="0" b="0"/>
            <wp:docPr id="53" name="图片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图片 53"/>
                    <pic:cNvPicPr>
                      <a:picLocks noChangeAspect="1"/>
                    </pic:cNvPicPr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9210" cy="1069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rPr>
          <w:lang w:eastAsia="zh-CN"/>
        </w:rPr>
      </w:pPr>
      <w:r>
        <w:rPr>
          <w:color w:val="000000"/>
          <w:lang w:eastAsia="zh-CN"/>
        </w:rPr>
        <w:t>利用该净水器将1000g含氯化钠3%的海水暴晒 4小时，收集到250g可饮用水，此时剩余海水中氯化钠的质量分数为________。</w:t>
      </w:r>
    </w:p>
    <w:p>
      <w:pPr>
        <w:spacing w:after="0"/>
        <w:rPr>
          <w:lang w:eastAsia="zh-CN"/>
        </w:rPr>
      </w:pPr>
      <w:r>
        <w:rPr>
          <w:color w:val="000000"/>
          <w:lang w:eastAsia="zh-CN"/>
        </w:rPr>
        <w:t xml:space="preserve">24.化学源于生活，生活中蕴含着许多化学知识．    </w:t>
      </w:r>
    </w:p>
    <w:p>
      <w:pPr>
        <w:spacing w:after="0"/>
      </w:pPr>
      <w:r>
        <w:rPr>
          <w:color w:val="000000"/>
        </w:rPr>
        <w:t xml:space="preserve">（1）用洗洁精清洗油污，是利用了洗洁精的________作用．    </w:t>
      </w:r>
    </w:p>
    <w:p>
      <w:pPr>
        <w:spacing w:after="0"/>
        <w:rPr>
          <w:lang w:eastAsia="zh-CN"/>
        </w:rPr>
      </w:pPr>
      <w:r>
        <w:rPr>
          <w:color w:val="000000"/>
          <w:lang w:eastAsia="zh-CN"/>
        </w:rPr>
        <w:t xml:space="preserve">（2）生活中将硬水转化为软水常用的方法是________．    </w:t>
      </w:r>
    </w:p>
    <w:p>
      <w:pPr>
        <w:spacing w:after="0"/>
        <w:rPr>
          <w:lang w:eastAsia="zh-CN"/>
        </w:rPr>
      </w:pPr>
      <w:r>
        <w:rPr>
          <w:color w:val="000000"/>
          <w:lang w:eastAsia="zh-CN"/>
        </w:rPr>
        <w:t xml:space="preserve">（3）炒菜时油锅中的油不慎着火，可用锅盖盖灭，其灭火原理为________．    </w:t>
      </w:r>
    </w:p>
    <w:p>
      <w:pPr>
        <w:spacing w:after="0"/>
        <w:rPr>
          <w:lang w:eastAsia="zh-CN"/>
        </w:rPr>
      </w:pPr>
      <w:r>
        <w:rPr>
          <w:color w:val="000000"/>
          <w:lang w:eastAsia="zh-CN"/>
        </w:rPr>
        <w:t xml:space="preserve">（4）不锈钢属于________（填“金属”或“复合”）材料．    </w:t>
      </w:r>
    </w:p>
    <w:p>
      <w:pPr>
        <w:spacing w:after="0"/>
        <w:rPr>
          <w:lang w:eastAsia="zh-CN"/>
        </w:rPr>
      </w:pPr>
      <w:r>
        <w:rPr>
          <w:color w:val="000000"/>
          <w:lang w:eastAsia="zh-CN"/>
        </w:rPr>
        <w:t xml:space="preserve">（5）市场上食盐的品种丰富，有碘盐、锌盐、钙盐、硒盐等．这些食盐中含有的碘、锌、钙、硒等是指________（选填“原子”、“离子”、“元素”或“单质”）    </w:t>
      </w:r>
    </w:p>
    <w:p>
      <w:pPr>
        <w:spacing w:after="0"/>
        <w:rPr>
          <w:lang w:eastAsia="zh-CN"/>
        </w:rPr>
      </w:pPr>
      <w:r>
        <w:rPr>
          <w:color w:val="000000"/>
          <w:lang w:eastAsia="zh-CN"/>
        </w:rPr>
        <w:t xml:space="preserve">（6）生活中鉴别羊毛线和棉线的方法是________．    </w:t>
      </w:r>
    </w:p>
    <w:p>
      <w:pPr>
        <w:spacing w:after="0"/>
        <w:rPr>
          <w:lang w:eastAsia="zh-CN"/>
        </w:rPr>
      </w:pPr>
      <w:r>
        <w:rPr>
          <w:color w:val="000000"/>
          <w:lang w:eastAsia="zh-CN"/>
        </w:rPr>
        <w:t xml:space="preserve">25.燃气灶能效标准将于2015年4月1日正式实施，这标志着与市民生活息息相关的燃气灶将进入节能时代，如图是一款燃气灶的示意图：  </w:t>
      </w:r>
    </w:p>
    <w:p>
      <w:pPr>
        <w:spacing w:after="0"/>
      </w:pPr>
      <w:r>
        <w:rPr>
          <w:lang w:eastAsia="zh-CN"/>
        </w:rPr>
        <w:drawing>
          <wp:inline distT="0" distB="0" distL="0" distR="0">
            <wp:extent cx="2501265" cy="1460500"/>
            <wp:effectExtent l="0" t="0" r="0" b="0"/>
            <wp:docPr id="54" name="图片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图片 54"/>
                    <pic:cNvPicPr>
                      <a:picLocks noChangeAspect="1"/>
                    </pic:cNvPicPr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1875" cy="1461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rPr>
          <w:lang w:eastAsia="zh-CN"/>
        </w:rPr>
      </w:pPr>
      <w:r>
        <w:rPr>
          <w:color w:val="000000"/>
          <w:lang w:eastAsia="zh-CN"/>
        </w:rPr>
        <w:t xml:space="preserve">（1）所示物质中含有的金属单质是________（填一种即可）．    </w:t>
      </w:r>
    </w:p>
    <w:p>
      <w:pPr>
        <w:spacing w:after="0"/>
        <w:rPr>
          <w:lang w:eastAsia="zh-CN"/>
        </w:rPr>
      </w:pPr>
      <w:r>
        <w:rPr>
          <w:color w:val="000000"/>
          <w:lang w:eastAsia="zh-CN"/>
        </w:rPr>
        <w:t xml:space="preserve">（2）燃气灶所用燃气包括煤气、天然气、液化石油气等，天然气属于________（填”可再生“或“不可再生”）能源．写出天然气的主要成分燃烧的化学方程式________ .    </w:t>
      </w:r>
    </w:p>
    <w:p>
      <w:pPr>
        <w:spacing w:after="0"/>
        <w:rPr>
          <w:lang w:eastAsia="zh-CN"/>
        </w:rPr>
      </w:pPr>
      <w:r>
        <w:rPr>
          <w:color w:val="000000"/>
          <w:lang w:eastAsia="zh-CN"/>
        </w:rPr>
        <w:t xml:space="preserve">（3）熄灭燃气灶的方法是关闭阀门，其灭火的原理是________．    </w:t>
      </w:r>
    </w:p>
    <w:p>
      <w:pPr>
        <w:spacing w:after="0"/>
        <w:rPr>
          <w:lang w:eastAsia="zh-CN"/>
        </w:rPr>
      </w:pPr>
      <w:r>
        <w:rPr>
          <w:color w:val="000000"/>
          <w:lang w:eastAsia="zh-CN"/>
        </w:rPr>
        <w:t xml:space="preserve">26.水是我们宝贵的资源，请回答关于水的问题。    </w:t>
      </w:r>
    </w:p>
    <w:p>
      <w:pPr>
        <w:spacing w:after="0"/>
        <w:rPr>
          <w:lang w:eastAsia="zh-CN"/>
        </w:rPr>
      </w:pPr>
      <w:r>
        <w:rPr>
          <w:color w:val="000000"/>
          <w:lang w:eastAsia="zh-CN"/>
        </w:rPr>
        <w:t xml:space="preserve">（1）净水器中经常使用活性炭，主要利用活性炭的________性。    </w:t>
      </w:r>
    </w:p>
    <w:p>
      <w:pPr>
        <w:spacing w:after="0"/>
        <w:rPr>
          <w:lang w:eastAsia="zh-CN"/>
        </w:rPr>
      </w:pPr>
      <w:r>
        <w:rPr>
          <w:color w:val="000000"/>
          <w:lang w:eastAsia="zh-CN"/>
        </w:rPr>
        <w:t xml:space="preserve">（2）要证明某水样是硬水还是软水，可向其中加入________。    </w:t>
      </w:r>
    </w:p>
    <w:p>
      <w:pPr>
        <w:spacing w:after="0"/>
        <w:rPr>
          <w:lang w:eastAsia="zh-CN"/>
        </w:rPr>
      </w:pPr>
      <w:r>
        <w:rPr>
          <w:color w:val="000000"/>
          <w:lang w:eastAsia="zh-CN"/>
        </w:rPr>
        <w:t>（3）通过下图实验我们认识了水是由________组成的，此反应中没有改变的微粒是（填名称）________，试管“1”中的气体是________。</w:t>
      </w:r>
    </w:p>
    <w:p>
      <w:pPr>
        <w:spacing w:after="0"/>
      </w:pPr>
      <w:r>
        <w:rPr>
          <w:lang w:eastAsia="zh-CN"/>
        </w:rPr>
        <w:drawing>
          <wp:inline distT="0" distB="0" distL="0" distR="0">
            <wp:extent cx="1403350" cy="1088390"/>
            <wp:effectExtent l="0" t="0" r="0" b="0"/>
            <wp:docPr id="55" name="图片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图片 55"/>
                    <pic:cNvPicPr>
                      <a:picLocks noChangeAspect="1"/>
                    </pic:cNvPicPr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3718" cy="1088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rPr>
          <w:lang w:eastAsia="zh-CN"/>
        </w:rPr>
      </w:pPr>
      <w:r>
        <w:rPr>
          <w:color w:val="000000"/>
          <w:lang w:eastAsia="zh-CN"/>
        </w:rPr>
        <w:t xml:space="preserve">（4）水是常见溶剂，现将200克30%的氢氧化钠溶液稀释为10%，需加水________mL，若用量筒量取水时俯视读数，所得氢氧化钠溶液的溶质质量分数________10%（填“大于”或“小于”）。    </w:t>
      </w:r>
    </w:p>
    <w:p>
      <w:pPr>
        <w:rPr>
          <w:lang w:eastAsia="zh-CN"/>
        </w:rPr>
      </w:pPr>
      <w:r>
        <w:rPr>
          <w:b/>
          <w:bCs/>
          <w:sz w:val="24"/>
          <w:szCs w:val="24"/>
          <w:lang w:eastAsia="zh-CN"/>
        </w:rPr>
        <w:t>四、推断题</w:t>
      </w:r>
    </w:p>
    <w:p>
      <w:pPr>
        <w:spacing w:after="0"/>
        <w:rPr>
          <w:lang w:eastAsia="zh-CN"/>
        </w:rPr>
      </w:pPr>
      <w:r>
        <w:rPr>
          <w:color w:val="000000"/>
          <w:lang w:eastAsia="zh-CN"/>
        </w:rPr>
        <w:t>27.如图，物质王国中的A～F及X七种物质玩“独木桥”游戏，其中A～F分别是盐酸、氢气、氧化铜、氢氧化钙、碳酸钠、二氧化碳六中物质中的一种。</w:t>
      </w:r>
    </w:p>
    <w:p>
      <w:pPr>
        <w:spacing w:after="0"/>
      </w:pPr>
      <w:r>
        <w:rPr>
          <w:lang w:eastAsia="zh-CN"/>
        </w:rPr>
        <w:drawing>
          <wp:inline distT="0" distB="0" distL="0" distR="0">
            <wp:extent cx="3781425" cy="1116965"/>
            <wp:effectExtent l="0" t="0" r="0" b="0"/>
            <wp:docPr id="56" name="图片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图片 56"/>
                    <pic:cNvPicPr>
                      <a:picLocks noChangeAspect="1"/>
                    </pic:cNvPicPr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1450" cy="1117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rPr>
          <w:lang w:eastAsia="zh-CN"/>
        </w:rPr>
      </w:pPr>
      <w:r>
        <w:rPr>
          <w:color w:val="000000"/>
          <w:lang w:eastAsia="zh-CN"/>
        </w:rPr>
        <w:t>（1）搭桥:规则是A～F搭桥后相邻的物质之间能发生化学反应(所涉及反应均为初中常见化学反应)。</w:t>
      </w:r>
    </w:p>
    <w:p>
      <w:pPr>
        <w:spacing w:after="0"/>
        <w:rPr>
          <w:lang w:eastAsia="zh-CN"/>
        </w:rPr>
      </w:pPr>
      <w:r>
        <w:rPr>
          <w:color w:val="000000"/>
          <w:lang w:eastAsia="zh-CN"/>
        </w:rPr>
        <w:t>已知E的俗名叫熟石灰。</w:t>
      </w:r>
    </w:p>
    <w:p>
      <w:pPr>
        <w:spacing w:after="0"/>
        <w:rPr>
          <w:lang w:eastAsia="zh-CN"/>
        </w:rPr>
      </w:pPr>
      <w:r>
        <w:rPr>
          <w:color w:val="000000"/>
          <w:lang w:eastAsia="zh-CN"/>
        </w:rPr>
        <w:t>①E的化学式是________；</w:t>
      </w:r>
    </w:p>
    <w:p>
      <w:pPr>
        <w:spacing w:after="0"/>
        <w:rPr>
          <w:lang w:eastAsia="zh-CN"/>
        </w:rPr>
      </w:pPr>
      <w:r>
        <w:rPr>
          <w:color w:val="000000"/>
          <w:lang w:eastAsia="zh-CN"/>
        </w:rPr>
        <w:t>②A与B反应的基本类型是________；</w:t>
      </w:r>
    </w:p>
    <w:p>
      <w:pPr>
        <w:spacing w:after="0"/>
        <w:rPr>
          <w:lang w:eastAsia="zh-CN"/>
        </w:rPr>
      </w:pPr>
      <w:r>
        <w:rPr>
          <w:color w:val="000000"/>
          <w:lang w:eastAsia="zh-CN"/>
        </w:rPr>
        <w:t>③C与D反应的化学方程式是________。</w:t>
      </w:r>
    </w:p>
    <w:p>
      <w:pPr>
        <w:spacing w:after="0"/>
        <w:rPr>
          <w:lang w:eastAsia="zh-CN"/>
        </w:rPr>
      </w:pPr>
      <w:r>
        <w:rPr>
          <w:color w:val="000000"/>
          <w:lang w:eastAsia="zh-CN"/>
        </w:rPr>
        <w:t xml:space="preserve">（2）过桥:若A～F分別通过一步反应能直接转化为X，则X可成功过桥，物质X是________。    </w:t>
      </w:r>
    </w:p>
    <w:p>
      <w:pPr>
        <w:rPr>
          <w:lang w:eastAsia="zh-CN"/>
        </w:rPr>
      </w:pPr>
      <w:r>
        <w:rPr>
          <w:b/>
          <w:bCs/>
          <w:sz w:val="24"/>
          <w:szCs w:val="24"/>
          <w:lang w:eastAsia="zh-CN"/>
        </w:rPr>
        <w:t>五、实验题</w:t>
      </w:r>
    </w:p>
    <w:p>
      <w:pPr>
        <w:spacing w:after="0"/>
        <w:rPr>
          <w:lang w:eastAsia="zh-CN"/>
        </w:rPr>
      </w:pPr>
      <w:r>
        <w:rPr>
          <w:color w:val="000000"/>
          <w:lang w:eastAsia="zh-CN"/>
        </w:rPr>
        <w:t>28.某研究性学习小组欲利用下列装置进行相关气体制取的探究，请你分析并填空．</w:t>
      </w:r>
    </w:p>
    <w:p>
      <w:pPr>
        <w:spacing w:after="0"/>
      </w:pPr>
      <w:r>
        <w:rPr>
          <w:lang w:eastAsia="zh-CN"/>
        </w:rPr>
        <w:drawing>
          <wp:inline distT="0" distB="0" distL="0" distR="0">
            <wp:extent cx="5203825" cy="1460500"/>
            <wp:effectExtent l="0" t="0" r="0" b="0"/>
            <wp:docPr id="57" name="图片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图片 57"/>
                    <pic:cNvPicPr>
                      <a:picLocks noChangeAspect="1"/>
                    </pic:cNvPicPr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04282" cy="1461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rPr>
          <w:lang w:eastAsia="zh-CN"/>
        </w:rPr>
      </w:pPr>
      <w:r>
        <w:rPr>
          <w:color w:val="000000"/>
          <w:lang w:eastAsia="zh-CN"/>
        </w:rPr>
        <w:t xml:space="preserve">（1）写出图中仪器a、b的名称 a________，b________．    </w:t>
      </w:r>
    </w:p>
    <w:p>
      <w:pPr>
        <w:spacing w:after="0"/>
        <w:rPr>
          <w:lang w:eastAsia="zh-CN"/>
        </w:rPr>
      </w:pPr>
      <w:r>
        <w:rPr>
          <w:color w:val="000000"/>
          <w:lang w:eastAsia="zh-CN"/>
        </w:rPr>
        <w:t xml:space="preserve">（2）实验室制取二氧化碳的化学方程式是________．应选择的气体发生装置是________，气体收集装置是________．    </w:t>
      </w:r>
    </w:p>
    <w:p>
      <w:pPr>
        <w:spacing w:after="0"/>
        <w:rPr>
          <w:lang w:eastAsia="zh-CN"/>
        </w:rPr>
      </w:pPr>
      <w:r>
        <w:rPr>
          <w:color w:val="000000"/>
          <w:lang w:eastAsia="zh-CN"/>
        </w:rPr>
        <w:t xml:space="preserve">（3）实验室加热氯酸钾和二氧化锰制取氧气的化学方程式是________，应选择的发生装置是________，若用盛满水的F装置收集氧气，应从导管________（填①或②）通入．    </w:t>
      </w:r>
    </w:p>
    <w:p>
      <w:pPr>
        <w:spacing w:after="0"/>
        <w:rPr>
          <w:lang w:eastAsia="zh-CN"/>
        </w:rPr>
      </w:pPr>
      <w:r>
        <w:rPr>
          <w:color w:val="000000"/>
          <w:lang w:eastAsia="zh-CN"/>
        </w:rPr>
        <w:t xml:space="preserve">（4）甲烷是一种无色、无味、难溶于水、密度小于空气密度的气体，实验室用加热无水醋酸钠和碱石灰的固体混合物的方法制取甲烷，则实验室制取并收集甲烷应选择的装置组合是________．    </w:t>
      </w:r>
    </w:p>
    <w:p>
      <w:pPr>
        <w:rPr>
          <w:lang w:eastAsia="zh-CN"/>
        </w:rPr>
      </w:pPr>
      <w:r>
        <w:rPr>
          <w:b/>
          <w:bCs/>
          <w:sz w:val="24"/>
          <w:szCs w:val="24"/>
          <w:lang w:eastAsia="zh-CN"/>
        </w:rPr>
        <w:t>六、科学探究题</w:t>
      </w:r>
    </w:p>
    <w:p>
      <w:pPr>
        <w:spacing w:after="0"/>
        <w:rPr>
          <w:lang w:eastAsia="zh-CN"/>
        </w:rPr>
      </w:pPr>
      <w:r>
        <w:rPr>
          <w:color w:val="000000"/>
          <w:lang w:eastAsia="zh-CN"/>
        </w:rPr>
        <w:t>29.小华同学在用稀盐酸和氢氧化钠溶液进行中和反应实验时，测得反应过程中溶液的酸碱度变化如下图所示。</w:t>
      </w:r>
    </w:p>
    <w:p>
      <w:pPr>
        <w:spacing w:after="0"/>
      </w:pPr>
      <w:r>
        <w:rPr>
          <w:lang w:eastAsia="zh-CN"/>
        </w:rPr>
        <w:drawing>
          <wp:inline distT="0" distB="0" distL="0" distR="0">
            <wp:extent cx="1833245" cy="1270000"/>
            <wp:effectExtent l="0" t="0" r="0" b="0"/>
            <wp:docPr id="58" name="图片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图片 58"/>
                    <pic:cNvPicPr>
                      <a:picLocks noChangeAspect="1"/>
                    </pic:cNvPicPr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3436" cy="1270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rPr>
          <w:lang w:eastAsia="zh-CN"/>
        </w:rPr>
      </w:pPr>
      <w:r>
        <w:rPr>
          <w:color w:val="000000"/>
          <w:lang w:eastAsia="zh-CN"/>
        </w:rPr>
        <w:t xml:space="preserve">（1）该实验是将________（选填“稀盐酸”或“氢氧化钠溶液”）滴加到另一种溶液中。    </w:t>
      </w:r>
    </w:p>
    <w:p>
      <w:pPr>
        <w:spacing w:after="0"/>
        <w:rPr>
          <w:lang w:eastAsia="zh-CN"/>
        </w:rPr>
      </w:pPr>
      <w:r>
        <w:rPr>
          <w:color w:val="000000"/>
          <w:lang w:eastAsia="zh-CN"/>
        </w:rPr>
        <w:t xml:space="preserve">（2）当加入的溶液质量为a克时，向其所得溶液中加入碳酸钠溶液，可观察到的现象为________    </w:t>
      </w:r>
    </w:p>
    <w:p>
      <w:pPr>
        <w:spacing w:after="0"/>
        <w:rPr>
          <w:lang w:eastAsia="zh-CN"/>
        </w:rPr>
      </w:pPr>
      <w:r>
        <w:rPr>
          <w:color w:val="000000"/>
          <w:lang w:eastAsia="zh-CN"/>
        </w:rPr>
        <w:t xml:space="preserve">（3）当加入的溶液质量为b克时，所得溶液中溶质为________（写化学式）。    </w:t>
      </w:r>
    </w:p>
    <w:p>
      <w:pPr>
        <w:spacing w:after="0"/>
        <w:rPr>
          <w:lang w:eastAsia="zh-CN"/>
        </w:rPr>
      </w:pPr>
      <w:r>
        <w:rPr>
          <w:color w:val="000000"/>
          <w:lang w:eastAsia="zh-CN"/>
        </w:rPr>
        <w:t xml:space="preserve">（4）现有50g溶质质量分数为7.3%的稀盐酸溶液，则需要多少质量溶质质量分数为4%的氢氧化钠溶液才能恰好中和？    </w:t>
      </w:r>
    </w:p>
    <w:p>
      <w:pPr>
        <w:rPr>
          <w:lang w:eastAsia="zh-CN"/>
        </w:rPr>
      </w:pPr>
      <w:r>
        <w:rPr>
          <w:b/>
          <w:bCs/>
          <w:sz w:val="24"/>
          <w:szCs w:val="24"/>
          <w:lang w:eastAsia="zh-CN"/>
        </w:rPr>
        <w:t>七、计算题</w:t>
      </w:r>
    </w:p>
    <w:p>
      <w:pPr>
        <w:spacing w:after="0"/>
        <w:rPr>
          <w:lang w:eastAsia="zh-CN"/>
        </w:rPr>
      </w:pPr>
      <w:r>
        <w:rPr>
          <w:color w:val="000000"/>
          <w:lang w:eastAsia="zh-CN"/>
        </w:rPr>
        <w:t>30.尿素的化学式为CO(NH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)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 xml:space="preserve">,是一种常用的氮肥，计算：    </w:t>
      </w:r>
    </w:p>
    <w:p>
      <w:pPr>
        <w:spacing w:after="0"/>
        <w:rPr>
          <w:lang w:eastAsia="zh-CN"/>
        </w:rPr>
      </w:pPr>
      <w:r>
        <w:rPr>
          <w:color w:val="000000"/>
          <w:lang w:eastAsia="zh-CN"/>
        </w:rPr>
        <w:t xml:space="preserve">（1）尿素的相对分子质量；    </w:t>
      </w:r>
    </w:p>
    <w:p>
      <w:pPr>
        <w:spacing w:after="0"/>
        <w:rPr>
          <w:lang w:eastAsia="zh-CN"/>
        </w:rPr>
      </w:pPr>
      <w:r>
        <w:rPr>
          <w:color w:val="000000"/>
          <w:lang w:eastAsia="zh-CN"/>
        </w:rPr>
        <w:t xml:space="preserve">（2）尿素中碳、氧、氮、氢元素的质量比。    </w:t>
      </w:r>
    </w:p>
    <w:p>
      <w:pPr>
        <w:spacing w:after="0"/>
        <w:rPr>
          <w:lang w:eastAsia="zh-CN"/>
        </w:rPr>
      </w:pPr>
      <w:r>
        <w:rPr>
          <w:color w:val="000000"/>
          <w:lang w:eastAsia="zh-CN"/>
        </w:rPr>
        <w:t xml:space="preserve">31.将一定量的石灰石放入烧杯中，加入一定量的稀盐酸，恰好完全反应，产生4.4g气体，反应后所得溶液的溶质的质量分数为20%．（杂质不溶于水，也不参与反应）计算：反应前稀盐酸的溶质的质量分数．（结果精确到0.1%）    </w:t>
      </w:r>
    </w:p>
    <w:p>
      <w:pPr>
        <w:rPr>
          <w:lang w:eastAsia="zh-CN"/>
        </w:rPr>
      </w:pPr>
      <w:r>
        <w:rPr>
          <w:lang w:eastAsia="zh-CN"/>
        </w:rPr>
        <w:br w:type="page"/>
      </w:r>
    </w:p>
    <w:p>
      <w:pPr>
        <w:jc w:val="center"/>
        <w:rPr>
          <w:color w:val="000000" w:themeColor="text1"/>
          <w:lang w:eastAsia="zh-CN"/>
        </w:rPr>
      </w:pPr>
      <w:r>
        <w:rPr>
          <w:b/>
          <w:bCs/>
          <w:color w:val="000000" w:themeColor="text1"/>
          <w:sz w:val="28"/>
          <w:szCs w:val="28"/>
          <w:lang w:eastAsia="zh-CN"/>
        </w:rPr>
        <w:t>参考答案</w:t>
      </w:r>
    </w:p>
    <w:p>
      <w:pPr>
        <w:rPr>
          <w:color w:val="000000" w:themeColor="text1"/>
          <w:lang w:eastAsia="zh-CN"/>
        </w:rPr>
      </w:pPr>
      <w:r>
        <w:rPr>
          <w:color w:val="000000" w:themeColor="text1"/>
          <w:lang w:eastAsia="zh-CN"/>
        </w:rPr>
        <w:t xml:space="preserve">一、单选题  </w:t>
      </w:r>
    </w:p>
    <w:p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1.【答案】 A   2.【答案】 C   3.【答案】 A   4.【答案】D  5.【答案】 C   6.【答案】D  </w:t>
      </w:r>
    </w:p>
    <w:p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7.【答案】 C   8.【答案】 B   9.【答案】 A   10.【答案】 C   11.【答案】B  12.【答案】 D   </w:t>
      </w:r>
    </w:p>
    <w:p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13.【答案】 C   14.【答案】 B   15.【答案】 A   16.【答案】 C   17.【答案】 B   18.【答案】B  </w:t>
      </w:r>
    </w:p>
    <w:p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19.【答案】 B   20.【答案】 A   </w:t>
      </w:r>
    </w:p>
    <w:p>
      <w:pPr>
        <w:rPr>
          <w:color w:val="000000" w:themeColor="text1"/>
        </w:rPr>
      </w:pPr>
      <w:r>
        <w:rPr>
          <w:color w:val="000000" w:themeColor="text1"/>
        </w:rPr>
        <w:t xml:space="preserve">二、填空题  </w:t>
      </w:r>
    </w:p>
    <w:p>
      <w:pPr>
        <w:spacing w:after="0"/>
        <w:rPr>
          <w:rFonts w:hint="eastAsia"/>
          <w:color w:val="000000" w:themeColor="text1"/>
          <w:lang w:eastAsia="zh-CN"/>
        </w:rPr>
      </w:pPr>
      <w:r>
        <w:rPr>
          <w:color w:val="000000" w:themeColor="text1"/>
        </w:rPr>
        <w:t>21.【答案】（1）Ni(OH)</w:t>
      </w:r>
      <w:r>
        <w:rPr>
          <w:color w:val="000000" w:themeColor="text1"/>
          <w:vertAlign w:val="subscript"/>
        </w:rPr>
        <w:t>2</w:t>
      </w:r>
      <w:r>
        <w:rPr>
          <w:color w:val="000000" w:themeColor="text1"/>
        </w:rPr>
        <w:br w:type="textWrapping"/>
      </w:r>
      <w:r>
        <w:rPr>
          <w:color w:val="000000" w:themeColor="text1"/>
        </w:rPr>
        <w:t>（2）NiSO</w:t>
      </w:r>
      <w:r>
        <w:rPr>
          <w:color w:val="000000" w:themeColor="text1"/>
          <w:vertAlign w:val="subscript"/>
        </w:rPr>
        <w:t>4</w:t>
      </w:r>
      <w:r>
        <w:rPr>
          <w:color w:val="000000" w:themeColor="text1"/>
        </w:rPr>
        <w:t>+2NaOH = Ni(OH)</w:t>
      </w:r>
      <w:r>
        <w:rPr>
          <w:color w:val="000000" w:themeColor="text1"/>
          <w:vertAlign w:val="subscript"/>
        </w:rPr>
        <w:t>2</w:t>
      </w:r>
      <w:r>
        <w:rPr>
          <w:color w:val="000000" w:themeColor="text1"/>
        </w:rPr>
        <w:t>↓+Na</w:t>
      </w:r>
      <w:r>
        <w:rPr>
          <w:color w:val="000000" w:themeColor="text1"/>
          <w:vertAlign w:val="subscript"/>
        </w:rPr>
        <w:t>2</w:t>
      </w:r>
      <w:r>
        <w:rPr>
          <w:color w:val="000000" w:themeColor="text1"/>
        </w:rPr>
        <w:t>SO</w:t>
      </w:r>
      <w:r>
        <w:rPr>
          <w:color w:val="000000" w:themeColor="text1"/>
          <w:vertAlign w:val="subscript"/>
        </w:rPr>
        <w:t>4</w:t>
      </w:r>
      <w:r>
        <w:rPr>
          <w:color w:val="000000" w:themeColor="text1"/>
        </w:rPr>
        <w:t>；有绿色固体生成，溶液从绿色变成无色</w:t>
      </w:r>
    </w:p>
    <w:p>
      <w:pPr>
        <w:spacing w:after="0"/>
        <w:rPr>
          <w:color w:val="000000" w:themeColor="text1"/>
          <w:lang w:eastAsia="zh-CN"/>
        </w:rPr>
      </w:pPr>
      <w:r>
        <w:rPr>
          <w:color w:val="000000" w:themeColor="text1"/>
          <w:lang w:eastAsia="zh-CN"/>
        </w:rPr>
        <w:t xml:space="preserve">22.【答案】（1）铁；钙；D（2）A；C；取样在火焰上灼烧，若有烧焦羽毛味的为天然蚕丝，若无此气味则为冰蚕丝 </w:t>
      </w:r>
    </w:p>
    <w:p>
      <w:pPr>
        <w:rPr>
          <w:color w:val="000000" w:themeColor="text1"/>
          <w:lang w:eastAsia="zh-CN"/>
        </w:rPr>
      </w:pPr>
      <w:r>
        <w:rPr>
          <w:color w:val="000000" w:themeColor="text1"/>
          <w:lang w:eastAsia="zh-CN"/>
        </w:rPr>
        <w:t xml:space="preserve">三、简答题  </w:t>
      </w:r>
    </w:p>
    <w:p>
      <w:pPr>
        <w:spacing w:after="0"/>
        <w:rPr>
          <w:color w:val="000000" w:themeColor="text1"/>
          <w:lang w:eastAsia="zh-CN"/>
        </w:rPr>
      </w:pPr>
      <w:r>
        <w:rPr>
          <w:color w:val="000000" w:themeColor="text1"/>
          <w:lang w:eastAsia="zh-CN"/>
        </w:rPr>
        <w:t xml:space="preserve">23.【答案】（1）c（2）饱和（3）升温结晶（4）A（5）4%  </w:t>
      </w:r>
    </w:p>
    <w:p>
      <w:pPr>
        <w:spacing w:after="0"/>
        <w:rPr>
          <w:color w:val="000000" w:themeColor="text1"/>
          <w:lang w:eastAsia="zh-CN"/>
        </w:rPr>
      </w:pPr>
      <w:r>
        <w:rPr>
          <w:color w:val="000000" w:themeColor="text1"/>
          <w:lang w:eastAsia="zh-CN"/>
        </w:rPr>
        <w:t xml:space="preserve">24.【答案】（1）乳化（2）加热煮沸（3）隔绝空气（或氧气）（4）金属（5）元素（6）灼烧闻气味  </w:t>
      </w:r>
    </w:p>
    <w:p>
      <w:pPr>
        <w:spacing w:after="0"/>
      </w:pPr>
      <w:r>
        <w:drawing>
          <wp:inline distT="0" distB="0" distL="114300" distR="114300">
            <wp:extent cx="5671185" cy="374015"/>
            <wp:effectExtent l="0" t="0" r="5715" b="698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671185" cy="3740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/>
        <w:rPr>
          <w:color w:val="000000" w:themeColor="text1"/>
          <w:lang w:eastAsia="zh-CN"/>
        </w:rPr>
      </w:pPr>
      <w:r>
        <w:rPr>
          <w:color w:val="000000" w:themeColor="text1"/>
          <w:lang w:eastAsia="zh-CN"/>
        </w:rPr>
        <w:t xml:space="preserve">26.【答案】（1）吸附（2）肥皂水（3）氢氧元素；氢原子和氧原子；氢气（4）400；大于  </w:t>
      </w:r>
    </w:p>
    <w:p>
      <w:pPr>
        <w:rPr>
          <w:color w:val="000000" w:themeColor="text1"/>
        </w:rPr>
      </w:pPr>
      <w:r>
        <w:rPr>
          <w:color w:val="000000" w:themeColor="text1"/>
        </w:rPr>
        <w:t xml:space="preserve">四、推断题  </w:t>
      </w:r>
    </w:p>
    <w:p>
      <w:pPr>
        <w:spacing w:after="0"/>
        <w:rPr>
          <w:color w:val="000000" w:themeColor="text1"/>
        </w:rPr>
      </w:pPr>
      <w:r>
        <w:rPr>
          <w:color w:val="000000" w:themeColor="text1"/>
        </w:rPr>
        <w:t>27.【答案】（1）Ca(OH)</w:t>
      </w:r>
      <w:r>
        <w:rPr>
          <w:color w:val="000000" w:themeColor="text1"/>
          <w:vertAlign w:val="subscript"/>
        </w:rPr>
        <w:t>2</w:t>
      </w:r>
      <w:r>
        <w:rPr>
          <w:color w:val="000000" w:themeColor="text1"/>
        </w:rPr>
        <w:t>；置换反应；2HCl+Na</w:t>
      </w:r>
      <w:r>
        <w:rPr>
          <w:color w:val="000000" w:themeColor="text1"/>
          <w:vertAlign w:val="subscript"/>
        </w:rPr>
        <w:t>2</w:t>
      </w:r>
      <w:r>
        <w:rPr>
          <w:color w:val="000000" w:themeColor="text1"/>
        </w:rPr>
        <w:t>CO</w:t>
      </w:r>
      <w:r>
        <w:rPr>
          <w:color w:val="000000" w:themeColor="text1"/>
          <w:vertAlign w:val="subscript"/>
        </w:rPr>
        <w:t>3</w:t>
      </w:r>
      <w:r>
        <w:rPr>
          <w:color w:val="000000" w:themeColor="text1"/>
        </w:rPr>
        <w:t>=2NaCl+CO</w:t>
      </w:r>
      <w:r>
        <w:rPr>
          <w:color w:val="000000" w:themeColor="text1"/>
          <w:vertAlign w:val="subscript"/>
        </w:rPr>
        <w:t>2</w:t>
      </w:r>
      <w:r>
        <w:rPr>
          <w:color w:val="000000" w:themeColor="text1"/>
        </w:rPr>
        <w:t>↑+H</w:t>
      </w:r>
      <w:r>
        <w:rPr>
          <w:color w:val="000000" w:themeColor="text1"/>
          <w:vertAlign w:val="subscript"/>
        </w:rPr>
        <w:t>2</w:t>
      </w:r>
      <w:r>
        <w:rPr>
          <w:color w:val="000000" w:themeColor="text1"/>
        </w:rPr>
        <w:t>O（2）H</w:t>
      </w:r>
      <w:r>
        <w:rPr>
          <w:color w:val="000000" w:themeColor="text1"/>
          <w:vertAlign w:val="subscript"/>
        </w:rPr>
        <w:t>2</w:t>
      </w:r>
      <w:r>
        <w:rPr>
          <w:color w:val="000000" w:themeColor="text1"/>
        </w:rPr>
        <w:t xml:space="preserve">O  </w:t>
      </w:r>
    </w:p>
    <w:p>
      <w:pPr>
        <w:rPr>
          <w:color w:val="000000" w:themeColor="text1"/>
        </w:rPr>
      </w:pPr>
      <w:bookmarkStart w:id="0" w:name="_GoBack"/>
      <w:r>
        <w:rPr>
          <w:color w:val="000000" w:themeColor="text1"/>
        </w:rPr>
        <w:t xml:space="preserve">五、实验题  </w:t>
      </w:r>
    </w:p>
    <w:bookmarkEnd w:id="0"/>
    <w:p>
      <w:pPr>
        <w:spacing w:after="0"/>
        <w:rPr>
          <w:color w:val="000000" w:themeColor="text1"/>
        </w:rPr>
      </w:pPr>
      <w:r>
        <w:rPr>
          <w:color w:val="000000" w:themeColor="text1"/>
        </w:rPr>
        <w:t>28.【答案】（1）试管；集气瓶（2）CaCO</w:t>
      </w:r>
      <w:r>
        <w:rPr>
          <w:color w:val="000000" w:themeColor="text1"/>
          <w:vertAlign w:val="subscript"/>
        </w:rPr>
        <w:t>3</w:t>
      </w:r>
      <w:r>
        <w:rPr>
          <w:color w:val="000000" w:themeColor="text1"/>
        </w:rPr>
        <w:t>+2HCl═CaCl</w:t>
      </w:r>
      <w:r>
        <w:rPr>
          <w:color w:val="000000" w:themeColor="text1"/>
          <w:vertAlign w:val="subscript"/>
        </w:rPr>
        <w:t>2</w:t>
      </w:r>
      <w:r>
        <w:rPr>
          <w:color w:val="000000" w:themeColor="text1"/>
        </w:rPr>
        <w:t>+H</w:t>
      </w:r>
      <w:r>
        <w:rPr>
          <w:color w:val="000000" w:themeColor="text1"/>
          <w:vertAlign w:val="subscript"/>
        </w:rPr>
        <w:t>2</w:t>
      </w:r>
      <w:r>
        <w:rPr>
          <w:color w:val="000000" w:themeColor="text1"/>
        </w:rPr>
        <w:t>O+CO</w:t>
      </w:r>
      <w:r>
        <w:rPr>
          <w:color w:val="000000" w:themeColor="text1"/>
          <w:vertAlign w:val="subscript"/>
        </w:rPr>
        <w:t>2</w:t>
      </w:r>
      <w:r>
        <w:rPr>
          <w:color w:val="000000" w:themeColor="text1"/>
        </w:rPr>
        <w:t>↑；B；D</w:t>
      </w:r>
      <w:r>
        <w:rPr>
          <w:color w:val="000000" w:themeColor="text1"/>
        </w:rPr>
        <w:br w:type="textWrapping"/>
      </w:r>
      <w:r>
        <w:rPr>
          <w:color w:val="000000" w:themeColor="text1"/>
        </w:rPr>
        <w:t>（3）2KClO</w:t>
      </w:r>
      <w:r>
        <w:rPr>
          <w:color w:val="000000" w:themeColor="text1"/>
          <w:vertAlign w:val="subscript"/>
        </w:rPr>
        <w:t>3</w:t>
      </w:r>
      <w:r>
        <w:rPr>
          <w:color w:val="000000" w:themeColor="text1"/>
        </w:rPr>
        <w:t xml:space="preserve"> </w:t>
      </w:r>
      <w:r>
        <w:rPr>
          <w:color w:val="000000" w:themeColor="text1"/>
          <w:lang w:eastAsia="zh-CN"/>
        </w:rPr>
        <w:drawing>
          <wp:inline distT="0" distB="0" distL="0" distR="0">
            <wp:extent cx="286385" cy="276860"/>
            <wp:effectExtent l="0" t="0" r="0" b="0"/>
            <wp:docPr id="60" name="图片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图片 60"/>
                    <pic:cNvPicPr>
                      <a:picLocks noChangeAspect="1"/>
                    </pic:cNvPicPr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474" cy="276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 w:themeColor="text1"/>
        </w:rPr>
        <w:t>2KCl+3O</w:t>
      </w:r>
      <w:r>
        <w:rPr>
          <w:color w:val="000000" w:themeColor="text1"/>
          <w:vertAlign w:val="subscript"/>
        </w:rPr>
        <w:t>2</w:t>
      </w:r>
      <w:r>
        <w:rPr>
          <w:color w:val="000000" w:themeColor="text1"/>
        </w:rPr>
        <w:t xml:space="preserve">↑；A；②（4）AC或AE  </w:t>
      </w:r>
    </w:p>
    <w:p>
      <w:r>
        <w:drawing>
          <wp:inline distT="0" distB="0" distL="114300" distR="114300">
            <wp:extent cx="4200525" cy="1895475"/>
            <wp:effectExtent l="0" t="0" r="9525" b="9525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4200525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color w:val="000000" w:themeColor="text1"/>
        </w:rPr>
      </w:pPr>
      <w:r>
        <w:rPr>
          <w:color w:val="000000" w:themeColor="text1"/>
        </w:rPr>
        <w:t xml:space="preserve">七、计算题  </w:t>
      </w:r>
    </w:p>
    <w:p>
      <w:pPr>
        <w:spacing w:after="0"/>
        <w:rPr>
          <w:color w:val="000000" w:themeColor="text1"/>
        </w:rPr>
      </w:pPr>
      <w:r>
        <w:rPr>
          <w:color w:val="000000" w:themeColor="text1"/>
          <w:lang w:eastAsia="zh-CN"/>
        </w:rPr>
        <w:t>30.【答案】（1）解：相对分子质量=（相对原子质量×原子个数）之和，尿素的相对分子质量12+16+（14+2）×2=60</w:t>
      </w:r>
      <w:r>
        <w:rPr>
          <w:color w:val="000000" w:themeColor="text1"/>
          <w:lang w:eastAsia="zh-CN"/>
        </w:rPr>
        <w:br w:type="textWrapping"/>
      </w:r>
      <w:r>
        <w:rPr>
          <w:color w:val="000000" w:themeColor="text1"/>
          <w:lang w:eastAsia="zh-CN"/>
        </w:rPr>
        <w:t>（2）解：化合物中元素的质量比=（相对原子质量×原子个数）之比，尿素中碳、氧、氮、氢元素的质量比。</w:t>
      </w:r>
      <w:r>
        <w:rPr>
          <w:color w:val="000000" w:themeColor="text1"/>
        </w:rPr>
        <w:t xml:space="preserve">12：16：14×2：2×2=3：4：7：1  </w:t>
      </w:r>
    </w:p>
    <w:p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31.【答案】 14.6%   </w:t>
      </w:r>
    </w:p>
    <w:sectPr>
      <w:footerReference r:id="rId4" w:type="default"/>
      <w:headerReference r:id="rId3" w:type="even"/>
      <w:pgSz w:w="11907" w:h="16839"/>
      <w:pgMar w:top="1134" w:right="1134" w:bottom="1134" w:left="1134" w:header="397" w:footer="340" w:gutter="0"/>
      <w:pgNumType w:chapStyle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tabs>
        <w:tab w:val="right" w:pos="9639"/>
      </w:tabs>
    </w:pPr>
    <w:r>
      <w:rPr>
        <w:rFonts w:hint="eastAsia" w:ascii="微软雅黑" w:hAnsi="微软雅黑" w:eastAsia="微软雅黑" w:cs="微软雅黑"/>
        <w:sz w:val="18"/>
        <w:szCs w:val="18"/>
      </w:rPr>
      <w:t xml:space="preserve">                             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  <w:r>
      <w:pict>
        <v:rect id="Rectangle 7" o:spid="_x0000_s2049" o:spt="1" style="position:absolute;left:0pt;margin-left:1056.4pt;margin-top:-43pt;height:57pt;width:42.15pt;z-index:251658240;mso-width-relative:page;mso-height-relative:page;" fillcolor="#808080" filled="t" o:preferrelative="t" coordsize="21600,21600">
          <v:path/>
          <v:fill on="t" focussize="0,0"/>
          <v:stroke/>
          <v:imagedata o:title=""/>
          <o:lock v:ext="edit"/>
        </v:rect>
      </w:pict>
    </w:r>
    <w:r>
      <w:pict>
        <v:shape id="Quad Arrow 1" o:spid="_x0000_s2050" o:spt="202" type="#_x0000_t202" style="position:absolute;left:0pt;margin-left:1098.55pt;margin-top:-43pt;height:843pt;width:31.6pt;z-index:251659264;v-text-anchor:middle;mso-width-relative:page;mso-height-relative:page;" o:preferrelative="t" coordsize="21600,21600">
          <v:path/>
          <v:fill focussize="0,0"/>
          <v:stroke joinstyle="miter"/>
          <v:imagedata o:title=""/>
          <o:lock v:ext="edit"/>
          <v:textbox style="layout-flow:vertical;mso-layout-flow-alt:bottom-to-top;">
            <w:txbxContent>
              <w:p>
                <w:pPr>
                  <w:spacing w:after="0" w:line="240" w:lineRule="auto"/>
                  <w:jc w:val="distribute"/>
                  <w:rPr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>…………○…………外…………○…………装…………○…………订…………○…………线…………○…………</w:t>
                </w:r>
              </w:p>
            </w:txbxContent>
          </v:textbox>
        </v:shape>
      </w:pict>
    </w:r>
    <w:r>
      <w:pict>
        <v:shape id="Quad Arrow 3" o:spid="_x0000_s2051" o:spt="202" type="#_x0000_t202" style="position:absolute;left:0pt;margin-left:1056.4pt;margin-top:-43pt;height:843pt;width:42.15pt;z-index:251660288;v-text-anchor:middle;mso-width-relative:page;mso-height-relative:page;" fillcolor="#D8D8D8" filled="t" o:preferrelative="t" coordsize="21600,21600">
          <v:path/>
          <v:fill on="t" focussize="0,0"/>
          <v:stroke joinstyle="miter"/>
          <v:imagedata o:title=""/>
          <o:lock v:ext="edit"/>
          <v:textbox style="layout-flow:vertical;mso-layout-flow-alt:bottom-to-top;">
            <w:txbxContent>
              <w:p>
                <w:pPr>
                  <w:spacing w:before="312" w:beforeLines="100" w:after="312" w:afterLines="100" w:line="240" w:lineRule="auto"/>
                  <w:jc w:val="center"/>
                  <w:rPr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>※※请※※不※※要※※在※※装※※订※※线※※内※※答※※题※※</w:t>
                </w:r>
              </w:p>
            </w:txbxContent>
          </v:textbox>
        </v:shape>
      </w:pict>
    </w:r>
    <w:r>
      <w:pict>
        <v:shape id="Quad Arrow 5" o:spid="_x0000_s2052" o:spt="202" type="#_x0000_t202" style="position:absolute;left:0pt;margin-left:1025.45pt;margin-top:-43pt;height:843pt;width:30.95pt;z-index:251661312;v-text-anchor:middle;mso-width-relative:page;mso-height-relative:page;" o:preferrelative="t" coordsize="21600,21600">
          <v:path/>
          <v:fill focussize="0,0"/>
          <v:stroke joinstyle="miter"/>
          <v:imagedata o:title=""/>
          <o:lock v:ext="edit"/>
          <v:textbox style="layout-flow:vertical;mso-layout-flow-alt:bottom-to-top;">
            <w:txbxContent>
              <w:p>
                <w:pPr>
                  <w:spacing w:after="0" w:line="240" w:lineRule="auto"/>
                  <w:jc w:val="distribute"/>
                  <w:rPr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>…………○…………内…………○…………装…………○…………订…………○…………线…………○…………</w: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00000"/>
    <w:rsid w:val="0D3A4491"/>
    <w:rsid w:val="1105200E"/>
    <w:rsid w:val="1536258C"/>
    <w:rsid w:val="29EA2DA3"/>
    <w:rsid w:val="48B04E69"/>
    <w:rsid w:val="4A1D0442"/>
    <w:rsid w:val="652A15EE"/>
    <w:rsid w:val="7AC4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20" w:line="288" w:lineRule="auto"/>
      <w:textAlignment w:val="center"/>
    </w:pPr>
    <w:rPr>
      <w:rFonts w:ascii="Calibri" w:hAnsi="Calibri" w:eastAsia="宋体" w:cs="Times New Roman"/>
      <w:sz w:val="21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kern w:val="2"/>
      <w:sz w:val="18"/>
      <w:szCs w:val="18"/>
      <w:lang w:eastAsia="zh-CN"/>
    </w:rPr>
  </w:style>
  <w:style w:type="paragraph" w:styleId="5">
    <w:name w:val="header"/>
    <w:basedOn w:val="1"/>
    <w:link w:val="8"/>
    <w:unhideWhenUsed/>
    <w:qFormat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kern w:val="2"/>
      <w:sz w:val="18"/>
      <w:szCs w:val="18"/>
      <w:lang w:eastAsia="zh-CN"/>
    </w:rPr>
  </w:style>
  <w:style w:type="character" w:customStyle="1" w:styleId="8">
    <w:name w:val="页眉 Char"/>
    <w:link w:val="5"/>
    <w:qFormat/>
    <w:uiPriority w:val="99"/>
    <w:rPr>
      <w:sz w:val="18"/>
      <w:szCs w:val="18"/>
    </w:rPr>
  </w:style>
  <w:style w:type="character" w:customStyle="1" w:styleId="9">
    <w:name w:val="页脚 Char"/>
    <w:link w:val="4"/>
    <w:qFormat/>
    <w:uiPriority w:val="99"/>
    <w:rPr>
      <w:sz w:val="18"/>
      <w:szCs w:val="18"/>
    </w:rPr>
  </w:style>
  <w:style w:type="character" w:customStyle="1" w:styleId="10">
    <w:name w:val="批注框文本 Char"/>
    <w:link w:val="3"/>
    <w:semiHidden/>
    <w:qFormat/>
    <w:uiPriority w:val="99"/>
    <w:rPr>
      <w:sz w:val="18"/>
      <w:szCs w:val="18"/>
    </w:rPr>
  </w:style>
  <w:style w:type="paragraph" w:customStyle="1" w:styleId="11">
    <w:name w:val="正文1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customStyle="1" w:styleId="12">
    <w:name w:val="15"/>
    <w:qFormat/>
    <w:uiPriority w:val="0"/>
    <w:rPr>
      <w:rFonts w:hint="default" w:ascii="Times New Roman" w:hAnsi="Times New Roman" w:cs="Times New Roman"/>
      <w:color w:val="0000FF"/>
      <w:u w:val="single"/>
    </w:rPr>
  </w:style>
  <w:style w:type="paragraph" w:customStyle="1" w:styleId="13">
    <w:name w:val="正文2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customStyle="1" w:styleId="14">
    <w:name w:val="Default Paragraph Font PHPDOCX"/>
    <w:semiHidden/>
    <w:unhideWhenUsed/>
    <w:qFormat/>
    <w:uiPriority w:val="1"/>
  </w:style>
  <w:style w:type="paragraph" w:customStyle="1" w:styleId="15">
    <w:name w:val="List Paragraph PHPDOCX"/>
    <w:qFormat/>
    <w:uiPriority w:val="34"/>
    <w:pPr>
      <w:ind w:left="720"/>
      <w:contextualSpacing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16">
    <w:name w:val="Title PHPDOCX"/>
    <w:link w:val="17"/>
    <w:qFormat/>
    <w:uiPriority w:val="10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  <w:lang w:val="en-US" w:eastAsia="zh-CN" w:bidi="ar-SA"/>
    </w:rPr>
  </w:style>
  <w:style w:type="character" w:customStyle="1" w:styleId="17">
    <w:name w:val="Title Car PHPDOCX"/>
    <w:basedOn w:val="14"/>
    <w:link w:val="16"/>
    <w:qFormat/>
    <w:uiPriority w:val="10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18">
    <w:name w:val="Subtitle PHPDOCX"/>
    <w:link w:val="19"/>
    <w:qFormat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  <w:lang w:val="en-US" w:eastAsia="zh-CN" w:bidi="ar-SA"/>
    </w:rPr>
  </w:style>
  <w:style w:type="character" w:customStyle="1" w:styleId="19">
    <w:name w:val="Subtitle Car PHPDOCX"/>
    <w:basedOn w:val="14"/>
    <w:link w:val="18"/>
    <w:qFormat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table" w:customStyle="1" w:styleId="20">
    <w:name w:val="Normal Table PHPDOCX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Table Grid PHPDOCX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annotation reference PHPDOCX"/>
    <w:basedOn w:val="14"/>
    <w:semiHidden/>
    <w:unhideWhenUsed/>
    <w:qFormat/>
    <w:uiPriority w:val="99"/>
    <w:rPr>
      <w:sz w:val="16"/>
      <w:szCs w:val="16"/>
    </w:rPr>
  </w:style>
  <w:style w:type="paragraph" w:customStyle="1" w:styleId="23">
    <w:name w:val="annotation text PHPDOCX"/>
    <w:link w:val="24"/>
    <w:semiHidden/>
    <w:unhideWhenUsed/>
    <w:qFormat/>
    <w:uiPriority w:val="99"/>
    <w:rPr>
      <w:rFonts w:ascii="Times New Roman" w:hAnsi="Times New Roman" w:eastAsia="宋体" w:cs="Times New Roman"/>
      <w:lang w:val="en-US" w:eastAsia="zh-CN" w:bidi="ar-SA"/>
    </w:rPr>
  </w:style>
  <w:style w:type="character" w:customStyle="1" w:styleId="24">
    <w:name w:val="Comment Text Char PHPDOCX"/>
    <w:basedOn w:val="14"/>
    <w:link w:val="23"/>
    <w:semiHidden/>
    <w:qFormat/>
    <w:uiPriority w:val="99"/>
    <w:rPr>
      <w:sz w:val="20"/>
      <w:szCs w:val="20"/>
    </w:rPr>
  </w:style>
  <w:style w:type="paragraph" w:customStyle="1" w:styleId="25">
    <w:name w:val="annotation subject PHPDOCX"/>
    <w:basedOn w:val="23"/>
    <w:next w:val="23"/>
    <w:link w:val="26"/>
    <w:semiHidden/>
    <w:unhideWhenUsed/>
    <w:qFormat/>
    <w:uiPriority w:val="99"/>
    <w:rPr>
      <w:b/>
      <w:bCs/>
    </w:rPr>
  </w:style>
  <w:style w:type="character" w:customStyle="1" w:styleId="26">
    <w:name w:val="Comment Subject Char PHPDOCX"/>
    <w:basedOn w:val="24"/>
    <w:link w:val="25"/>
    <w:semiHidden/>
    <w:qFormat/>
    <w:uiPriority w:val="99"/>
    <w:rPr>
      <w:b/>
      <w:bCs/>
      <w:sz w:val="20"/>
      <w:szCs w:val="20"/>
    </w:rPr>
  </w:style>
  <w:style w:type="paragraph" w:customStyle="1" w:styleId="27">
    <w:name w:val="Balloon Text PHPDOCX"/>
    <w:link w:val="28"/>
    <w:semiHidden/>
    <w:unhideWhenUsed/>
    <w:qFormat/>
    <w:uiPriority w:val="99"/>
    <w:rPr>
      <w:rFonts w:ascii="Tahoma" w:hAnsi="Tahoma" w:eastAsia="宋体" w:cs="Tahoma"/>
      <w:sz w:val="16"/>
      <w:szCs w:val="16"/>
      <w:lang w:val="en-US" w:eastAsia="zh-CN" w:bidi="ar-SA"/>
    </w:rPr>
  </w:style>
  <w:style w:type="character" w:customStyle="1" w:styleId="28">
    <w:name w:val="Balloon Text Char PHPDOCX"/>
    <w:basedOn w:val="14"/>
    <w:link w:val="27"/>
    <w:semiHidden/>
    <w:qFormat/>
    <w:uiPriority w:val="99"/>
    <w:rPr>
      <w:rFonts w:ascii="Tahoma" w:hAnsi="Tahoma" w:cs="Tahoma"/>
      <w:sz w:val="16"/>
      <w:szCs w:val="16"/>
    </w:rPr>
  </w:style>
  <w:style w:type="paragraph" w:customStyle="1" w:styleId="29">
    <w:name w:val="footnote Text PHPDOCX"/>
    <w:link w:val="30"/>
    <w:semiHidden/>
    <w:unhideWhenUsed/>
    <w:qFormat/>
    <w:uiPriority w:val="99"/>
    <w:rPr>
      <w:rFonts w:ascii="Times New Roman" w:hAnsi="Times New Roman" w:eastAsia="宋体" w:cs="Times New Roman"/>
      <w:lang w:val="en-US" w:eastAsia="zh-CN" w:bidi="ar-SA"/>
    </w:rPr>
  </w:style>
  <w:style w:type="character" w:customStyle="1" w:styleId="30">
    <w:name w:val="footnote Text Car PHPDOCX"/>
    <w:basedOn w:val="14"/>
    <w:link w:val="29"/>
    <w:semiHidden/>
    <w:qFormat/>
    <w:uiPriority w:val="99"/>
    <w:rPr>
      <w:sz w:val="20"/>
      <w:szCs w:val="20"/>
    </w:rPr>
  </w:style>
  <w:style w:type="character" w:customStyle="1" w:styleId="31">
    <w:name w:val="footnote Reference PHPDOCX"/>
    <w:basedOn w:val="14"/>
    <w:semiHidden/>
    <w:unhideWhenUsed/>
    <w:qFormat/>
    <w:uiPriority w:val="99"/>
    <w:rPr>
      <w:vertAlign w:val="superscript"/>
    </w:rPr>
  </w:style>
  <w:style w:type="paragraph" w:customStyle="1" w:styleId="32">
    <w:name w:val="endnote Text PHPDOCX"/>
    <w:link w:val="33"/>
    <w:semiHidden/>
    <w:unhideWhenUsed/>
    <w:qFormat/>
    <w:uiPriority w:val="99"/>
    <w:rPr>
      <w:rFonts w:ascii="Times New Roman" w:hAnsi="Times New Roman" w:eastAsia="宋体" w:cs="Times New Roman"/>
      <w:lang w:val="en-US" w:eastAsia="zh-CN" w:bidi="ar-SA"/>
    </w:rPr>
  </w:style>
  <w:style w:type="character" w:customStyle="1" w:styleId="33">
    <w:name w:val="endnote Text Car PHPDOCX"/>
    <w:basedOn w:val="14"/>
    <w:link w:val="32"/>
    <w:semiHidden/>
    <w:qFormat/>
    <w:uiPriority w:val="99"/>
    <w:rPr>
      <w:sz w:val="20"/>
      <w:szCs w:val="20"/>
    </w:rPr>
  </w:style>
  <w:style w:type="character" w:customStyle="1" w:styleId="34">
    <w:name w:val="endnote Reference PHPDOCX"/>
    <w:basedOn w:val="14"/>
    <w:semiHidden/>
    <w:unhideWhenUsed/>
    <w:qFormat/>
    <w:uiPriority w:val="99"/>
    <w:rPr>
      <w:vertAlign w:val="superscript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4" Type="http://schemas.openxmlformats.org/officeDocument/2006/relationships/fontTable" Target="fontTable.xml"/><Relationship Id="rId33" Type="http://schemas.openxmlformats.org/officeDocument/2006/relationships/customXml" Target="../customXml/item2.xml"/><Relationship Id="rId32" Type="http://schemas.openxmlformats.org/officeDocument/2006/relationships/customXml" Target="../customXml/item1.xml"/><Relationship Id="rId31" Type="http://schemas.openxmlformats.org/officeDocument/2006/relationships/image" Target="media/image26.png"/><Relationship Id="rId30" Type="http://schemas.openxmlformats.org/officeDocument/2006/relationships/image" Target="media/image25.png"/><Relationship Id="rId3" Type="http://schemas.openxmlformats.org/officeDocument/2006/relationships/header" Target="header1.xml"/><Relationship Id="rId29" Type="http://schemas.openxmlformats.org/officeDocument/2006/relationships/image" Target="media/image24.png"/><Relationship Id="rId28" Type="http://schemas.openxmlformats.org/officeDocument/2006/relationships/image" Target="media/image23.png"/><Relationship Id="rId27" Type="http://schemas.openxmlformats.org/officeDocument/2006/relationships/image" Target="media/image22.png"/><Relationship Id="rId26" Type="http://schemas.openxmlformats.org/officeDocument/2006/relationships/image" Target="media/image21.png"/><Relationship Id="rId25" Type="http://schemas.openxmlformats.org/officeDocument/2006/relationships/image" Target="media/image20.png"/><Relationship Id="rId24" Type="http://schemas.openxmlformats.org/officeDocument/2006/relationships/image" Target="media/image19.png"/><Relationship Id="rId23" Type="http://schemas.openxmlformats.org/officeDocument/2006/relationships/image" Target="media/image18.png"/><Relationship Id="rId22" Type="http://schemas.openxmlformats.org/officeDocument/2006/relationships/image" Target="media/image17.png"/><Relationship Id="rId21" Type="http://schemas.openxmlformats.org/officeDocument/2006/relationships/image" Target="media/image16.png"/><Relationship Id="rId20" Type="http://schemas.openxmlformats.org/officeDocument/2006/relationships/image" Target="media/image15.png"/><Relationship Id="rId2" Type="http://schemas.openxmlformats.org/officeDocument/2006/relationships/settings" Target="settings.xml"/><Relationship Id="rId19" Type="http://schemas.openxmlformats.org/officeDocument/2006/relationships/image" Target="media/image14.png"/><Relationship Id="rId18" Type="http://schemas.openxmlformats.org/officeDocument/2006/relationships/image" Target="media/image13.png"/><Relationship Id="rId17" Type="http://schemas.openxmlformats.org/officeDocument/2006/relationships/image" Target="media/image12.png"/><Relationship Id="rId16" Type="http://schemas.openxmlformats.org/officeDocument/2006/relationships/image" Target="media/image11.png"/><Relationship Id="rId15" Type="http://schemas.openxmlformats.org/officeDocument/2006/relationships/image" Target="media/image10.png"/><Relationship Id="rId14" Type="http://schemas.openxmlformats.org/officeDocument/2006/relationships/image" Target="media/image9.png"/><Relationship Id="rId13" Type="http://schemas.openxmlformats.org/officeDocument/2006/relationships/image" Target="media/image8.png"/><Relationship Id="rId12" Type="http://schemas.openxmlformats.org/officeDocument/2006/relationships/image" Target="media/image7.png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2050"/>
    <customShpInfo spid="_x0000_s2051"/>
    <customShpInfo spid="_x0000_s2052"/>
    <customShpInfo spid="_x0000_s1025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593436B-B80C-4067-96D1-4F1B1F3D8FD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1141</Words>
  <Characters>6510</Characters>
  <Lines>54</Lines>
  <Paragraphs>15</Paragraphs>
  <TotalTime>2</TotalTime>
  <ScaleCrop>false</ScaleCrop>
  <LinksUpToDate>false</LinksUpToDate>
  <CharactersWithSpaces>7636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2019-03-12T12:00:00Z</dcterms:created>
  <dc:creator>lam</dc:creator>
  <cp:lastModifiedBy>Administrator</cp:lastModifiedBy>
  <dcterms:modified xsi:type="dcterms:W3CDTF">2019-03-15T05:51:35Z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